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5F492" w14:textId="77777777" w:rsidR="00F472D5" w:rsidRPr="007A3B77" w:rsidRDefault="00F472D5" w:rsidP="00F472D5">
      <w:pPr>
        <w:pStyle w:val="berschrift1"/>
        <w:jc w:val="both"/>
        <w:rPr>
          <w:i/>
          <w:color w:val="808080" w:themeColor="background1" w:themeShade="80"/>
          <w:sz w:val="22"/>
          <w:szCs w:val="22"/>
          <w:lang w:val="en-US"/>
        </w:rPr>
      </w:pPr>
      <w:r w:rsidRPr="007A3B77">
        <w:rPr>
          <w:i/>
          <w:color w:val="808080" w:themeColor="background1" w:themeShade="80"/>
          <w:sz w:val="22"/>
          <w:szCs w:val="22"/>
          <w:lang w:val="en-US"/>
        </w:rPr>
        <w:t xml:space="preserve">P R E S </w:t>
      </w:r>
      <w:proofErr w:type="spellStart"/>
      <w:r w:rsidRPr="007A3B77">
        <w:rPr>
          <w:i/>
          <w:color w:val="808080" w:themeColor="background1" w:themeShade="80"/>
          <w:sz w:val="22"/>
          <w:szCs w:val="22"/>
          <w:lang w:val="en-US"/>
        </w:rPr>
        <w:t>S</w:t>
      </w:r>
      <w:proofErr w:type="spellEnd"/>
      <w:r w:rsidRPr="007A3B77">
        <w:rPr>
          <w:i/>
          <w:color w:val="808080" w:themeColor="background1" w:themeShade="80"/>
          <w:sz w:val="22"/>
          <w:szCs w:val="22"/>
          <w:lang w:val="en-US"/>
        </w:rPr>
        <w:t xml:space="preserve"> E I N F O R M A T I O N</w:t>
      </w:r>
    </w:p>
    <w:p w14:paraId="5D04DF1F" w14:textId="77777777" w:rsidR="00F472D5" w:rsidRPr="007A3B77" w:rsidRDefault="00F472D5" w:rsidP="00F472D5">
      <w:pPr>
        <w:rPr>
          <w:rFonts w:cs="Arial"/>
          <w:b/>
          <w:sz w:val="28"/>
          <w:szCs w:val="28"/>
          <w:lang w:val="en-US"/>
        </w:rPr>
      </w:pPr>
    </w:p>
    <w:p w14:paraId="1E106FF5" w14:textId="41B84F4D" w:rsidR="00157166" w:rsidRDefault="0056236A" w:rsidP="00157166">
      <w:pPr>
        <w:spacing w:line="360" w:lineRule="auto"/>
        <w:rPr>
          <w:rFonts w:eastAsia="Cambria" w:cs="Arial"/>
          <w:b/>
          <w:sz w:val="28"/>
          <w:szCs w:val="28"/>
        </w:rPr>
      </w:pPr>
      <w:r>
        <w:rPr>
          <w:rFonts w:eastAsia="Cambria" w:cs="Arial"/>
          <w:b/>
          <w:sz w:val="28"/>
          <w:szCs w:val="28"/>
        </w:rPr>
        <w:t>Start i</w:t>
      </w:r>
      <w:r w:rsidR="007A132F">
        <w:rPr>
          <w:rFonts w:eastAsia="Cambria" w:cs="Arial"/>
          <w:b/>
          <w:sz w:val="28"/>
          <w:szCs w:val="28"/>
        </w:rPr>
        <w:t>n die</w:t>
      </w:r>
      <w:r w:rsidR="00A94B17">
        <w:rPr>
          <w:rFonts w:eastAsia="Cambria" w:cs="Arial"/>
          <w:b/>
          <w:sz w:val="28"/>
          <w:szCs w:val="28"/>
        </w:rPr>
        <w:t xml:space="preserve"> Grillsaison mit badischen Weinen</w:t>
      </w:r>
    </w:p>
    <w:p w14:paraId="1EF083DB" w14:textId="4356ACC6" w:rsidR="00F472D5" w:rsidRPr="007A5D5C" w:rsidRDefault="00F472D5" w:rsidP="00F472D5">
      <w:pPr>
        <w:rPr>
          <w:rFonts w:cs="Arial"/>
          <w:sz w:val="24"/>
          <w:szCs w:val="24"/>
        </w:rPr>
      </w:pPr>
    </w:p>
    <w:p w14:paraId="3F2D789C" w14:textId="0B3F4C5C" w:rsidR="00755D79" w:rsidRDefault="00116103" w:rsidP="00986C47">
      <w:pPr>
        <w:spacing w:line="360" w:lineRule="auto"/>
        <w:rPr>
          <w:rFonts w:cs="Arial"/>
          <w:b/>
          <w:sz w:val="22"/>
          <w:szCs w:val="22"/>
        </w:rPr>
      </w:pPr>
      <w:r>
        <w:rPr>
          <w:rFonts w:cs="Arial"/>
          <w:b/>
          <w:sz w:val="22"/>
          <w:szCs w:val="22"/>
        </w:rPr>
        <w:t>Baden</w:t>
      </w:r>
      <w:r w:rsidR="00B23B1B" w:rsidRPr="00755D79">
        <w:rPr>
          <w:rFonts w:cs="Arial"/>
          <w:b/>
          <w:sz w:val="22"/>
          <w:szCs w:val="22"/>
        </w:rPr>
        <w:t xml:space="preserve">, im </w:t>
      </w:r>
      <w:r w:rsidR="00B47E9D">
        <w:rPr>
          <w:rFonts w:cs="Arial"/>
          <w:b/>
          <w:sz w:val="22"/>
          <w:szCs w:val="22"/>
        </w:rPr>
        <w:t>Juni</w:t>
      </w:r>
      <w:r w:rsidR="002B10A0">
        <w:rPr>
          <w:rFonts w:cs="Arial"/>
          <w:b/>
          <w:sz w:val="22"/>
          <w:szCs w:val="22"/>
        </w:rPr>
        <w:t xml:space="preserve"> 20</w:t>
      </w:r>
      <w:r>
        <w:rPr>
          <w:rFonts w:cs="Arial"/>
          <w:b/>
          <w:sz w:val="22"/>
          <w:szCs w:val="22"/>
        </w:rPr>
        <w:t>20</w:t>
      </w:r>
      <w:r w:rsidR="00B23B1B" w:rsidRPr="00755D79">
        <w:rPr>
          <w:rFonts w:cs="Arial"/>
          <w:b/>
          <w:sz w:val="22"/>
          <w:szCs w:val="22"/>
        </w:rPr>
        <w:t xml:space="preserve">. </w:t>
      </w:r>
      <w:bookmarkStart w:id="0" w:name="zitate-von-stevenson-robert-louis-balfou"/>
      <w:r w:rsidR="00A94B17">
        <w:rPr>
          <w:rFonts w:cs="Arial"/>
          <w:b/>
          <w:sz w:val="22"/>
          <w:szCs w:val="22"/>
        </w:rPr>
        <w:t>Ob</w:t>
      </w:r>
      <w:r w:rsidR="002F4E96">
        <w:rPr>
          <w:rFonts w:cs="Arial"/>
          <w:b/>
          <w:sz w:val="22"/>
          <w:szCs w:val="22"/>
        </w:rPr>
        <w:t xml:space="preserve"> zu Lamm, Rind</w:t>
      </w:r>
      <w:r w:rsidR="00A35CBF">
        <w:rPr>
          <w:rFonts w:cs="Arial"/>
          <w:b/>
          <w:sz w:val="22"/>
          <w:szCs w:val="22"/>
        </w:rPr>
        <w:t>, Fisch</w:t>
      </w:r>
      <w:r w:rsidR="002F4E96">
        <w:rPr>
          <w:rFonts w:cs="Arial"/>
          <w:b/>
          <w:sz w:val="22"/>
          <w:szCs w:val="22"/>
        </w:rPr>
        <w:t xml:space="preserve"> oder vegetarischen Köstlichkeiten </w:t>
      </w:r>
      <w:proofErr w:type="gramStart"/>
      <w:r w:rsidR="002F4E96">
        <w:rPr>
          <w:rFonts w:cs="Arial"/>
          <w:b/>
          <w:sz w:val="22"/>
          <w:szCs w:val="22"/>
        </w:rPr>
        <w:t xml:space="preserve">– </w:t>
      </w:r>
      <w:r w:rsidR="00A94B17">
        <w:rPr>
          <w:rFonts w:cs="Arial"/>
          <w:b/>
          <w:sz w:val="22"/>
          <w:szCs w:val="22"/>
        </w:rPr>
        <w:t xml:space="preserve"> </w:t>
      </w:r>
      <w:r w:rsidR="00B67ADA">
        <w:rPr>
          <w:rFonts w:cs="Arial"/>
          <w:b/>
          <w:sz w:val="22"/>
          <w:szCs w:val="22"/>
        </w:rPr>
        <w:t>mit</w:t>
      </w:r>
      <w:proofErr w:type="gramEnd"/>
      <w:r w:rsidR="00B67ADA">
        <w:rPr>
          <w:rFonts w:cs="Arial"/>
          <w:b/>
          <w:sz w:val="22"/>
          <w:szCs w:val="22"/>
        </w:rPr>
        <w:t xml:space="preserve"> den passenden </w:t>
      </w:r>
      <w:r w:rsidR="002F4E96">
        <w:rPr>
          <w:rFonts w:cs="Arial"/>
          <w:b/>
          <w:sz w:val="22"/>
          <w:szCs w:val="22"/>
        </w:rPr>
        <w:t xml:space="preserve">Weinen wird die Grill-Party zu einem genussvollen Event für alle Gäste. </w:t>
      </w:r>
      <w:r w:rsidR="0056236A">
        <w:rPr>
          <w:rFonts w:cs="Arial"/>
          <w:b/>
          <w:sz w:val="22"/>
          <w:szCs w:val="22"/>
        </w:rPr>
        <w:t xml:space="preserve">Das Weinland Baden, drittgrößtes und wärmstes Weinanbaugebiet Deutschlands, verfügt dank seiner </w:t>
      </w:r>
      <w:r w:rsidR="00ED7D4E">
        <w:rPr>
          <w:rFonts w:cs="Arial"/>
          <w:b/>
          <w:sz w:val="22"/>
          <w:szCs w:val="22"/>
        </w:rPr>
        <w:t>vielfältigen</w:t>
      </w:r>
      <w:r w:rsidR="0056236A">
        <w:rPr>
          <w:rFonts w:cs="Arial"/>
          <w:b/>
          <w:sz w:val="22"/>
          <w:szCs w:val="22"/>
        </w:rPr>
        <w:t xml:space="preserve"> Böden und unterschiedlichen Klima</w:t>
      </w:r>
      <w:r w:rsidR="007A3B77">
        <w:rPr>
          <w:rFonts w:cs="Arial"/>
          <w:b/>
          <w:sz w:val="22"/>
          <w:szCs w:val="22"/>
        </w:rPr>
        <w:t>bereiche</w:t>
      </w:r>
      <w:r w:rsidR="0056236A">
        <w:rPr>
          <w:rFonts w:cs="Arial"/>
          <w:b/>
          <w:sz w:val="22"/>
          <w:szCs w:val="22"/>
        </w:rPr>
        <w:t xml:space="preserve"> über einen herausragenden Facettenreichtum hervorragender Weine – auch für die anstehende Grillsaison.</w:t>
      </w:r>
    </w:p>
    <w:p w14:paraId="5BB3640F" w14:textId="77777777" w:rsidR="008B4B79" w:rsidRDefault="008B4B79" w:rsidP="00755D79">
      <w:pPr>
        <w:spacing w:line="360" w:lineRule="auto"/>
        <w:jc w:val="both"/>
        <w:rPr>
          <w:rFonts w:cs="Arial"/>
          <w:b/>
          <w:sz w:val="22"/>
          <w:szCs w:val="22"/>
        </w:rPr>
      </w:pPr>
    </w:p>
    <w:bookmarkEnd w:id="0"/>
    <w:p w14:paraId="583814AC" w14:textId="75C6BB09" w:rsidR="00986C47" w:rsidRDefault="00F059E8" w:rsidP="00986C47">
      <w:pPr>
        <w:spacing w:after="240"/>
        <w:rPr>
          <w:rFonts w:cs="Arial"/>
          <w:b/>
          <w:sz w:val="22"/>
          <w:szCs w:val="22"/>
        </w:rPr>
      </w:pPr>
      <w:r>
        <w:rPr>
          <w:rFonts w:cs="Arial"/>
          <w:b/>
          <w:sz w:val="22"/>
          <w:szCs w:val="22"/>
        </w:rPr>
        <w:t xml:space="preserve">Grill-Wein vom Bodensee: </w:t>
      </w:r>
      <w:r w:rsidR="00D605EE" w:rsidRPr="00D605EE">
        <w:rPr>
          <w:rFonts w:cs="Arial"/>
          <w:b/>
          <w:sz w:val="22"/>
          <w:szCs w:val="22"/>
        </w:rPr>
        <w:t xml:space="preserve">2019 </w:t>
      </w:r>
      <w:proofErr w:type="spellStart"/>
      <w:r w:rsidR="00D605EE" w:rsidRPr="00D605EE">
        <w:rPr>
          <w:rFonts w:cs="Arial"/>
          <w:b/>
          <w:sz w:val="22"/>
          <w:szCs w:val="22"/>
        </w:rPr>
        <w:t>Meersburger</w:t>
      </w:r>
      <w:proofErr w:type="spellEnd"/>
      <w:r w:rsidR="00D605EE" w:rsidRPr="00D605EE">
        <w:rPr>
          <w:rFonts w:cs="Arial"/>
          <w:b/>
          <w:sz w:val="22"/>
          <w:szCs w:val="22"/>
        </w:rPr>
        <w:t xml:space="preserve"> Wei</w:t>
      </w:r>
      <w:r w:rsidR="007A3B77">
        <w:rPr>
          <w:rFonts w:cs="Arial"/>
          <w:b/>
          <w:sz w:val="22"/>
          <w:szCs w:val="22"/>
        </w:rPr>
        <w:t>ß</w:t>
      </w:r>
      <w:r w:rsidR="00D605EE" w:rsidRPr="00D605EE">
        <w:rPr>
          <w:rFonts w:cs="Arial"/>
          <w:b/>
          <w:sz w:val="22"/>
          <w:szCs w:val="22"/>
        </w:rPr>
        <w:t xml:space="preserve">wein </w:t>
      </w:r>
      <w:proofErr w:type="spellStart"/>
      <w:r w:rsidR="00D605EE" w:rsidRPr="00D605EE">
        <w:rPr>
          <w:rFonts w:cs="Arial"/>
          <w:b/>
          <w:sz w:val="22"/>
          <w:szCs w:val="22"/>
        </w:rPr>
        <w:t>Cuvée</w:t>
      </w:r>
      <w:proofErr w:type="spellEnd"/>
      <w:r w:rsidR="00D605EE" w:rsidRPr="00D605EE">
        <w:rPr>
          <w:rFonts w:cs="Arial"/>
          <w:b/>
          <w:sz w:val="22"/>
          <w:szCs w:val="22"/>
        </w:rPr>
        <w:t xml:space="preserve"> "bester Begleiter" </w:t>
      </w:r>
      <w:r w:rsidR="00A35CBF">
        <w:rPr>
          <w:rFonts w:cs="Arial"/>
          <w:b/>
          <w:sz w:val="22"/>
          <w:szCs w:val="22"/>
        </w:rPr>
        <w:t xml:space="preserve">vom </w:t>
      </w:r>
      <w:proofErr w:type="spellStart"/>
      <w:r w:rsidR="00A35CBF">
        <w:rPr>
          <w:rFonts w:cs="Arial"/>
          <w:b/>
          <w:sz w:val="22"/>
          <w:szCs w:val="22"/>
        </w:rPr>
        <w:t>Meersburger</w:t>
      </w:r>
      <w:proofErr w:type="spellEnd"/>
      <w:r w:rsidR="00A35CBF">
        <w:rPr>
          <w:rFonts w:cs="Arial"/>
          <w:b/>
          <w:sz w:val="22"/>
          <w:szCs w:val="22"/>
        </w:rPr>
        <w:t xml:space="preserve"> Winzerverein</w:t>
      </w:r>
    </w:p>
    <w:p w14:paraId="0875687E" w14:textId="64024F4A" w:rsidR="00F059E8" w:rsidRPr="0046220B" w:rsidRDefault="00A35CBF" w:rsidP="00986C47">
      <w:pPr>
        <w:spacing w:after="240"/>
        <w:rPr>
          <w:rFonts w:cs="Arial"/>
          <w:sz w:val="22"/>
          <w:szCs w:val="22"/>
        </w:rPr>
      </w:pPr>
      <w:r w:rsidRPr="00A35CBF">
        <w:rPr>
          <w:rFonts w:cs="Arial"/>
          <w:sz w:val="22"/>
          <w:szCs w:val="22"/>
        </w:rPr>
        <w:t>Perfekt</w:t>
      </w:r>
      <w:r>
        <w:rPr>
          <w:rFonts w:cs="Arial"/>
          <w:b/>
          <w:sz w:val="22"/>
          <w:szCs w:val="22"/>
        </w:rPr>
        <w:t xml:space="preserve"> </w:t>
      </w:r>
      <w:r>
        <w:rPr>
          <w:rFonts w:cs="Arial"/>
          <w:sz w:val="22"/>
          <w:szCs w:val="22"/>
        </w:rPr>
        <w:t xml:space="preserve">zu gegrilltem </w:t>
      </w:r>
      <w:r w:rsidRPr="00A35CBF">
        <w:rPr>
          <w:rFonts w:cs="Arial"/>
          <w:sz w:val="22"/>
          <w:szCs w:val="22"/>
        </w:rPr>
        <w:t>Fisch, Salatvariationen, helle</w:t>
      </w:r>
      <w:r>
        <w:rPr>
          <w:rFonts w:cs="Arial"/>
          <w:sz w:val="22"/>
          <w:szCs w:val="22"/>
        </w:rPr>
        <w:t>n</w:t>
      </w:r>
      <w:r w:rsidR="00540E0C">
        <w:rPr>
          <w:rFonts w:cs="Arial"/>
          <w:sz w:val="22"/>
          <w:szCs w:val="22"/>
        </w:rPr>
        <w:t xml:space="preserve"> Fleisch</w:t>
      </w:r>
      <w:r w:rsidRPr="00A35CBF">
        <w:rPr>
          <w:rFonts w:cs="Arial"/>
          <w:sz w:val="22"/>
          <w:szCs w:val="22"/>
        </w:rPr>
        <w:t>speisen</w:t>
      </w:r>
      <w:r>
        <w:rPr>
          <w:rFonts w:cs="Arial"/>
          <w:sz w:val="22"/>
          <w:szCs w:val="22"/>
        </w:rPr>
        <w:t xml:space="preserve"> wie gegrilltes Hähnchen, mediterranem Gemüse</w:t>
      </w:r>
      <w:r w:rsidRPr="00A35CBF">
        <w:rPr>
          <w:rFonts w:cs="Arial"/>
          <w:sz w:val="22"/>
          <w:szCs w:val="22"/>
        </w:rPr>
        <w:t xml:space="preserve"> oder </w:t>
      </w:r>
      <w:r>
        <w:rPr>
          <w:rFonts w:cs="Arial"/>
          <w:sz w:val="22"/>
          <w:szCs w:val="22"/>
        </w:rPr>
        <w:t xml:space="preserve">auch einfach für </w:t>
      </w:r>
      <w:r w:rsidRPr="00A35CBF">
        <w:rPr>
          <w:rFonts w:cs="Arial"/>
          <w:sz w:val="22"/>
          <w:szCs w:val="22"/>
        </w:rPr>
        <w:t>die nette Runde</w:t>
      </w:r>
      <w:r>
        <w:rPr>
          <w:rFonts w:cs="Arial"/>
          <w:sz w:val="22"/>
          <w:szCs w:val="22"/>
        </w:rPr>
        <w:t xml:space="preserve">. </w:t>
      </w:r>
      <w:r w:rsidRPr="00A35CBF">
        <w:rPr>
          <w:rFonts w:cs="Arial"/>
          <w:sz w:val="22"/>
          <w:szCs w:val="22"/>
        </w:rPr>
        <w:t>Der beste Beglei</w:t>
      </w:r>
      <w:r w:rsidR="00540E0C">
        <w:rPr>
          <w:rFonts w:cs="Arial"/>
          <w:sz w:val="22"/>
          <w:szCs w:val="22"/>
        </w:rPr>
        <w:t xml:space="preserve">ter mit seiner dezenten </w:t>
      </w:r>
      <w:proofErr w:type="spellStart"/>
      <w:r w:rsidR="00540E0C">
        <w:rPr>
          <w:rFonts w:cs="Arial"/>
          <w:sz w:val="22"/>
          <w:szCs w:val="22"/>
        </w:rPr>
        <w:t>Restsü</w:t>
      </w:r>
      <w:r w:rsidR="007A3B77">
        <w:rPr>
          <w:rFonts w:cs="Arial"/>
          <w:sz w:val="22"/>
          <w:szCs w:val="22"/>
        </w:rPr>
        <w:t>ß</w:t>
      </w:r>
      <w:r w:rsidRPr="00A35CBF">
        <w:rPr>
          <w:rFonts w:cs="Arial"/>
          <w:sz w:val="22"/>
          <w:szCs w:val="22"/>
        </w:rPr>
        <w:t>e</w:t>
      </w:r>
      <w:proofErr w:type="spellEnd"/>
      <w:r w:rsidRPr="00A35CBF">
        <w:rPr>
          <w:rFonts w:cs="Arial"/>
          <w:sz w:val="22"/>
          <w:szCs w:val="22"/>
        </w:rPr>
        <w:t xml:space="preserve"> passt immer.</w:t>
      </w:r>
      <w:r>
        <w:rPr>
          <w:rFonts w:cs="Arial"/>
          <w:sz w:val="22"/>
          <w:szCs w:val="22"/>
        </w:rPr>
        <w:t xml:space="preserve"> </w:t>
      </w:r>
      <w:r w:rsidRPr="00A35CBF">
        <w:rPr>
          <w:rFonts w:cs="Arial"/>
          <w:sz w:val="22"/>
          <w:szCs w:val="22"/>
        </w:rPr>
        <w:t>Der Gaumen freut sich über exotische, gelbfleischige Fruchtnoten.</w:t>
      </w:r>
      <w:r>
        <w:rPr>
          <w:rFonts w:cs="Arial"/>
          <w:sz w:val="22"/>
          <w:szCs w:val="22"/>
        </w:rPr>
        <w:t xml:space="preserve"> Und mit seinem moderaten Alkoholgehalt von </w:t>
      </w:r>
      <w:r w:rsidRPr="00A35CBF">
        <w:rPr>
          <w:rFonts w:cs="Arial"/>
          <w:sz w:val="22"/>
          <w:szCs w:val="22"/>
        </w:rPr>
        <w:t>12,5 % vol.</w:t>
      </w:r>
      <w:r>
        <w:rPr>
          <w:rFonts w:cs="Arial"/>
          <w:sz w:val="22"/>
          <w:szCs w:val="22"/>
        </w:rPr>
        <w:t xml:space="preserve"> ist er </w:t>
      </w:r>
      <w:r w:rsidR="0046220B" w:rsidRPr="0046220B">
        <w:rPr>
          <w:rFonts w:cs="Arial"/>
          <w:sz w:val="22"/>
          <w:szCs w:val="22"/>
        </w:rPr>
        <w:t>ein wahrer</w:t>
      </w:r>
      <w:r w:rsidR="00F059E8" w:rsidRPr="0046220B">
        <w:rPr>
          <w:rFonts w:cs="Arial"/>
          <w:sz w:val="22"/>
          <w:szCs w:val="22"/>
        </w:rPr>
        <w:t xml:space="preserve"> Allrounder.</w:t>
      </w:r>
    </w:p>
    <w:p w14:paraId="5A205E6A" w14:textId="77777777" w:rsidR="00F059E8" w:rsidRDefault="00F059E8" w:rsidP="00D73C34">
      <w:pPr>
        <w:spacing w:after="240"/>
        <w:rPr>
          <w:rFonts w:cs="Arial"/>
          <w:b/>
          <w:sz w:val="22"/>
          <w:szCs w:val="22"/>
        </w:rPr>
      </w:pPr>
    </w:p>
    <w:p w14:paraId="5C0A0631" w14:textId="47A8B003" w:rsidR="00024915" w:rsidRPr="00024915" w:rsidRDefault="00F059E8" w:rsidP="00986C47">
      <w:pPr>
        <w:spacing w:after="240"/>
        <w:rPr>
          <w:rFonts w:cs="Arial"/>
          <w:b/>
          <w:sz w:val="22"/>
          <w:szCs w:val="22"/>
        </w:rPr>
      </w:pPr>
      <w:r w:rsidRPr="00540E0C">
        <w:rPr>
          <w:rFonts w:cs="Arial"/>
          <w:b/>
          <w:sz w:val="22"/>
          <w:szCs w:val="22"/>
        </w:rPr>
        <w:t xml:space="preserve">Grill-Wein </w:t>
      </w:r>
      <w:r w:rsidR="005D6A9A" w:rsidRPr="00540E0C">
        <w:rPr>
          <w:rFonts w:cs="Arial"/>
          <w:b/>
          <w:sz w:val="22"/>
          <w:szCs w:val="22"/>
        </w:rPr>
        <w:t>aus dem Breisgau</w:t>
      </w:r>
      <w:r w:rsidRPr="00540E0C">
        <w:rPr>
          <w:rFonts w:cs="Arial"/>
          <w:b/>
          <w:sz w:val="22"/>
          <w:szCs w:val="22"/>
        </w:rPr>
        <w:t>:</w:t>
      </w:r>
      <w:r w:rsidR="00087B6F" w:rsidRPr="00540E0C">
        <w:rPr>
          <w:rFonts w:cs="Arial"/>
          <w:b/>
          <w:sz w:val="22"/>
          <w:szCs w:val="22"/>
        </w:rPr>
        <w:t xml:space="preserve"> </w:t>
      </w:r>
      <w:r w:rsidR="00EC36FF" w:rsidRPr="00540E0C">
        <w:rPr>
          <w:rFonts w:cs="Arial"/>
          <w:b/>
          <w:sz w:val="22"/>
          <w:szCs w:val="22"/>
        </w:rPr>
        <w:t xml:space="preserve">Sommer, Sonne, 9,5 % </w:t>
      </w:r>
      <w:r w:rsidR="007A3B77">
        <w:rPr>
          <w:rFonts w:cs="Arial"/>
          <w:b/>
          <w:sz w:val="22"/>
          <w:szCs w:val="22"/>
        </w:rPr>
        <w:t>–</w:t>
      </w:r>
      <w:r w:rsidR="00EC36FF" w:rsidRPr="00540E0C">
        <w:rPr>
          <w:rFonts w:cs="Arial"/>
          <w:b/>
          <w:sz w:val="22"/>
          <w:szCs w:val="22"/>
        </w:rPr>
        <w:t xml:space="preserve"> Die Sonnenwinzer empfehlen </w:t>
      </w:r>
      <w:r w:rsidR="00024915">
        <w:rPr>
          <w:rFonts w:cs="Arial"/>
          <w:b/>
          <w:sz w:val="22"/>
          <w:szCs w:val="22"/>
        </w:rPr>
        <w:t>den</w:t>
      </w:r>
      <w:r w:rsidR="00EC36FF" w:rsidRPr="00540E0C">
        <w:rPr>
          <w:rFonts w:cs="Arial"/>
          <w:b/>
          <w:sz w:val="22"/>
          <w:szCs w:val="22"/>
        </w:rPr>
        <w:t xml:space="preserve"> </w:t>
      </w:r>
      <w:r w:rsidR="00024915">
        <w:rPr>
          <w:rFonts w:cs="Arial"/>
          <w:b/>
          <w:sz w:val="22"/>
          <w:szCs w:val="22"/>
        </w:rPr>
        <w:t xml:space="preserve">2018er </w:t>
      </w:r>
      <w:r w:rsidR="00EC36FF" w:rsidRPr="00540E0C">
        <w:rPr>
          <w:rFonts w:cs="Arial"/>
          <w:b/>
          <w:sz w:val="22"/>
          <w:szCs w:val="22"/>
        </w:rPr>
        <w:t xml:space="preserve">spritzigen </w:t>
      </w:r>
      <w:r w:rsidR="00024915" w:rsidRPr="00024915">
        <w:rPr>
          <w:rFonts w:cs="Arial"/>
          <w:b/>
          <w:sz w:val="22"/>
          <w:szCs w:val="22"/>
        </w:rPr>
        <w:t xml:space="preserve">Spätburgunder </w:t>
      </w:r>
      <w:r w:rsidR="00EC36FF" w:rsidRPr="00540E0C">
        <w:rPr>
          <w:rFonts w:cs="Arial"/>
          <w:b/>
          <w:sz w:val="22"/>
          <w:szCs w:val="22"/>
        </w:rPr>
        <w:t>Rosé</w:t>
      </w:r>
      <w:r w:rsidR="00024915">
        <w:rPr>
          <w:rFonts w:cs="Arial"/>
          <w:b/>
          <w:sz w:val="22"/>
          <w:szCs w:val="22"/>
        </w:rPr>
        <w:t xml:space="preserve"> 2018</w:t>
      </w:r>
    </w:p>
    <w:p w14:paraId="1E337BC2" w14:textId="2EF856EF" w:rsidR="00ED7D4E" w:rsidRDefault="00EC36FF" w:rsidP="007A3B77">
      <w:pPr>
        <w:spacing w:after="240"/>
        <w:rPr>
          <w:rFonts w:cs="Arial"/>
          <w:b/>
          <w:sz w:val="22"/>
          <w:szCs w:val="22"/>
        </w:rPr>
      </w:pPr>
      <w:r w:rsidRPr="00540E0C">
        <w:rPr>
          <w:rFonts w:cs="Arial"/>
          <w:sz w:val="22"/>
          <w:szCs w:val="22"/>
        </w:rPr>
        <w:t xml:space="preserve">Die vielen Sonnenstrahlen fördern die freudige Erwartung auf den anstehenden Sommer. Dazu gehört </w:t>
      </w:r>
      <w:proofErr w:type="gramStart"/>
      <w:r w:rsidRPr="00540E0C">
        <w:rPr>
          <w:rFonts w:cs="Arial"/>
          <w:sz w:val="22"/>
          <w:szCs w:val="22"/>
        </w:rPr>
        <w:t>der spritzige Rosé</w:t>
      </w:r>
      <w:proofErr w:type="gramEnd"/>
      <w:r w:rsidRPr="00540E0C">
        <w:rPr>
          <w:rFonts w:cs="Arial"/>
          <w:sz w:val="22"/>
          <w:szCs w:val="22"/>
        </w:rPr>
        <w:t xml:space="preserve"> </w:t>
      </w:r>
      <w:r w:rsidR="00986C47">
        <w:rPr>
          <w:rFonts w:cs="Arial"/>
          <w:sz w:val="22"/>
          <w:szCs w:val="22"/>
        </w:rPr>
        <w:t xml:space="preserve">vom Badischen Winzerkeller </w:t>
      </w:r>
      <w:r w:rsidRPr="00540E0C">
        <w:rPr>
          <w:rFonts w:cs="Arial"/>
          <w:sz w:val="22"/>
          <w:szCs w:val="22"/>
        </w:rPr>
        <w:t xml:space="preserve">mit 9,5 % vol. Alkohol, der zur neuen Saison für unkomplizierten Genuss steht. Passend zur warmen Sommerzeit ein frischer und spritziger Genuss mit erfrischendem Charakter. Durch schonende Weinbereitung und der Auswahl des geeigneten Lesegutes wurde ein Rosé komponiert, der fein und voller Charakter ist. </w:t>
      </w:r>
      <w:r w:rsidR="00986C47">
        <w:rPr>
          <w:rFonts w:cs="Arial"/>
          <w:sz w:val="22"/>
          <w:szCs w:val="22"/>
        </w:rPr>
        <w:br/>
      </w:r>
      <w:r w:rsidR="00C71B9F" w:rsidRPr="00540E0C">
        <w:rPr>
          <w:rFonts w:cs="Arial"/>
          <w:sz w:val="22"/>
          <w:szCs w:val="22"/>
        </w:rPr>
        <w:t xml:space="preserve">Der Wein passt hervorragend zu </w:t>
      </w:r>
      <w:r w:rsidR="007A3B77">
        <w:rPr>
          <w:rFonts w:cs="Arial"/>
          <w:sz w:val="22"/>
          <w:szCs w:val="22"/>
        </w:rPr>
        <w:t xml:space="preserve">Grillgut jeglicher Art: </w:t>
      </w:r>
      <w:r w:rsidR="00C71B9F" w:rsidRPr="00540E0C">
        <w:rPr>
          <w:rFonts w:cs="Arial"/>
          <w:sz w:val="22"/>
          <w:szCs w:val="22"/>
        </w:rPr>
        <w:t>Geflügel in pikanter Marinade, Fisch oder Garnelen und Gemüse.</w:t>
      </w:r>
    </w:p>
    <w:p w14:paraId="7F28F66F" w14:textId="77777777" w:rsidR="007A3B77" w:rsidRDefault="007A3B77" w:rsidP="00986C47">
      <w:pPr>
        <w:spacing w:after="240"/>
        <w:rPr>
          <w:rFonts w:cs="Arial"/>
          <w:b/>
          <w:sz w:val="22"/>
          <w:szCs w:val="22"/>
        </w:rPr>
      </w:pPr>
    </w:p>
    <w:p w14:paraId="5954DFDB" w14:textId="082BE6F2" w:rsidR="00C01BA5" w:rsidRPr="00024915" w:rsidRDefault="00F059E8" w:rsidP="00986C47">
      <w:pPr>
        <w:spacing w:after="240"/>
        <w:rPr>
          <w:rFonts w:cs="Arial"/>
          <w:b/>
          <w:sz w:val="22"/>
          <w:szCs w:val="22"/>
        </w:rPr>
      </w:pPr>
      <w:r>
        <w:rPr>
          <w:rFonts w:cs="Arial"/>
          <w:b/>
          <w:sz w:val="22"/>
          <w:szCs w:val="22"/>
        </w:rPr>
        <w:t>Grill-Wein</w:t>
      </w:r>
      <w:r w:rsidR="00540E0C">
        <w:rPr>
          <w:rFonts w:cs="Arial"/>
          <w:b/>
          <w:sz w:val="22"/>
          <w:szCs w:val="22"/>
        </w:rPr>
        <w:t>e</w:t>
      </w:r>
      <w:r>
        <w:rPr>
          <w:rFonts w:cs="Arial"/>
          <w:b/>
          <w:sz w:val="22"/>
          <w:szCs w:val="22"/>
        </w:rPr>
        <w:t xml:space="preserve"> </w:t>
      </w:r>
      <w:r w:rsidR="005D6A9A">
        <w:rPr>
          <w:rFonts w:cs="Arial"/>
          <w:b/>
          <w:sz w:val="22"/>
          <w:szCs w:val="22"/>
        </w:rPr>
        <w:t>vom Kaiserstuhl:</w:t>
      </w:r>
      <w:r w:rsidR="005D6A9A" w:rsidRPr="005D6A9A">
        <w:rPr>
          <w:rFonts w:cs="Arial"/>
          <w:b/>
          <w:sz w:val="22"/>
          <w:szCs w:val="22"/>
        </w:rPr>
        <w:t xml:space="preserve"> </w:t>
      </w:r>
      <w:r w:rsidR="00024915" w:rsidRPr="00024915">
        <w:rPr>
          <w:rFonts w:cs="Arial"/>
          <w:b/>
          <w:sz w:val="22"/>
          <w:szCs w:val="22"/>
        </w:rPr>
        <w:t xml:space="preserve">2018 </w:t>
      </w:r>
      <w:proofErr w:type="spellStart"/>
      <w:r w:rsidR="00024915" w:rsidRPr="00024915">
        <w:rPr>
          <w:rFonts w:cs="Arial"/>
          <w:b/>
          <w:sz w:val="22"/>
          <w:szCs w:val="22"/>
        </w:rPr>
        <w:t>Burkheimer</w:t>
      </w:r>
      <w:proofErr w:type="spellEnd"/>
      <w:r w:rsidR="00024915" w:rsidRPr="00024915">
        <w:rPr>
          <w:rFonts w:cs="Arial"/>
          <w:b/>
          <w:sz w:val="22"/>
          <w:szCs w:val="22"/>
        </w:rPr>
        <w:t xml:space="preserve"> </w:t>
      </w:r>
      <w:r w:rsidR="007A3B77" w:rsidRPr="00024915">
        <w:rPr>
          <w:rFonts w:cs="Arial"/>
          <w:b/>
          <w:sz w:val="22"/>
          <w:szCs w:val="22"/>
        </w:rPr>
        <w:t>G</w:t>
      </w:r>
      <w:r w:rsidR="007A3B77">
        <w:rPr>
          <w:rFonts w:cs="Arial"/>
          <w:b/>
          <w:sz w:val="22"/>
          <w:szCs w:val="22"/>
        </w:rPr>
        <w:t>rauburgunder</w:t>
      </w:r>
      <w:r w:rsidR="007A3B77" w:rsidRPr="00024915">
        <w:rPr>
          <w:rFonts w:cs="Arial"/>
          <w:b/>
          <w:sz w:val="22"/>
          <w:szCs w:val="22"/>
        </w:rPr>
        <w:t xml:space="preserve"> </w:t>
      </w:r>
      <w:r w:rsidR="00024915" w:rsidRPr="00024915">
        <w:rPr>
          <w:rFonts w:cs="Arial"/>
          <w:b/>
          <w:sz w:val="22"/>
          <w:szCs w:val="22"/>
        </w:rPr>
        <w:t xml:space="preserve">VDP.ORTSWEIN von Weingut BERCHER, </w:t>
      </w:r>
      <w:proofErr w:type="spellStart"/>
      <w:r w:rsidR="00024915" w:rsidRPr="00024915">
        <w:rPr>
          <w:rFonts w:cs="Arial"/>
          <w:b/>
          <w:sz w:val="22"/>
          <w:szCs w:val="22"/>
        </w:rPr>
        <w:t>Vogtsburg</w:t>
      </w:r>
      <w:proofErr w:type="spellEnd"/>
      <w:r w:rsidR="00C01BA5">
        <w:rPr>
          <w:rFonts w:cs="Arial"/>
          <w:b/>
          <w:sz w:val="22"/>
          <w:szCs w:val="22"/>
        </w:rPr>
        <w:t>,</w:t>
      </w:r>
      <w:r w:rsidR="00986C47">
        <w:rPr>
          <w:rFonts w:cs="Arial"/>
          <w:b/>
          <w:sz w:val="22"/>
          <w:szCs w:val="22"/>
        </w:rPr>
        <w:br/>
      </w:r>
      <w:r w:rsidR="00024915" w:rsidRPr="00024915">
        <w:rPr>
          <w:rFonts w:cs="Arial"/>
          <w:b/>
          <w:sz w:val="22"/>
          <w:szCs w:val="22"/>
        </w:rPr>
        <w:t xml:space="preserve">2019 Spätburgunder Rosé trocken von der Kaiserstühler Winzergenossenschaft </w:t>
      </w:r>
      <w:proofErr w:type="spellStart"/>
      <w:r w:rsidR="00024915" w:rsidRPr="00024915">
        <w:rPr>
          <w:rFonts w:cs="Arial"/>
          <w:b/>
          <w:sz w:val="22"/>
          <w:szCs w:val="22"/>
        </w:rPr>
        <w:t>Ihringen</w:t>
      </w:r>
      <w:proofErr w:type="spellEnd"/>
      <w:r w:rsidR="00C01BA5">
        <w:rPr>
          <w:rFonts w:cs="Arial"/>
          <w:b/>
          <w:sz w:val="22"/>
          <w:szCs w:val="22"/>
        </w:rPr>
        <w:t>,</w:t>
      </w:r>
      <w:r w:rsidR="00C01BA5">
        <w:rPr>
          <w:rFonts w:cs="Arial"/>
          <w:b/>
          <w:sz w:val="22"/>
          <w:szCs w:val="22"/>
        </w:rPr>
        <w:br/>
        <w:t xml:space="preserve">2018 Weißburgunder TT trocken </w:t>
      </w:r>
      <w:proofErr w:type="spellStart"/>
      <w:r w:rsidR="00C01BA5">
        <w:rPr>
          <w:rFonts w:cs="Arial"/>
          <w:b/>
          <w:sz w:val="22"/>
          <w:szCs w:val="22"/>
        </w:rPr>
        <w:t>Oberbergener</w:t>
      </w:r>
      <w:proofErr w:type="spellEnd"/>
      <w:r w:rsidR="00C01BA5">
        <w:rPr>
          <w:rFonts w:cs="Arial"/>
          <w:b/>
          <w:sz w:val="22"/>
          <w:szCs w:val="22"/>
        </w:rPr>
        <w:t xml:space="preserve"> </w:t>
      </w:r>
      <w:proofErr w:type="spellStart"/>
      <w:r w:rsidR="00C01BA5">
        <w:rPr>
          <w:rFonts w:cs="Arial"/>
          <w:b/>
          <w:sz w:val="22"/>
          <w:szCs w:val="22"/>
        </w:rPr>
        <w:t>Baßgeige</w:t>
      </w:r>
      <w:proofErr w:type="spellEnd"/>
      <w:r w:rsidR="007A3B77">
        <w:rPr>
          <w:rFonts w:cs="Arial"/>
          <w:b/>
          <w:sz w:val="22"/>
          <w:szCs w:val="22"/>
        </w:rPr>
        <w:t xml:space="preserve"> </w:t>
      </w:r>
      <w:r w:rsidR="007A3B77" w:rsidRPr="007A3B77">
        <w:rPr>
          <w:rFonts w:cs="Arial"/>
          <w:b/>
          <w:sz w:val="22"/>
          <w:szCs w:val="22"/>
        </w:rPr>
        <w:t>von der Winzergenossenschaft Oberbergen</w:t>
      </w:r>
    </w:p>
    <w:p w14:paraId="56347479" w14:textId="5F483712" w:rsidR="00986C47" w:rsidRDefault="00024915" w:rsidP="00986C47">
      <w:pPr>
        <w:spacing w:after="240"/>
        <w:rPr>
          <w:rFonts w:cs="Arial"/>
          <w:sz w:val="22"/>
          <w:szCs w:val="22"/>
          <w:lang w:eastAsia="de-DE"/>
        </w:rPr>
      </w:pPr>
      <w:r w:rsidRPr="00986C47">
        <w:rPr>
          <w:sz w:val="22"/>
          <w:szCs w:val="22"/>
        </w:rPr>
        <w:lastRenderedPageBreak/>
        <w:t xml:space="preserve">Der </w:t>
      </w:r>
      <w:proofErr w:type="spellStart"/>
      <w:r w:rsidRPr="00986C47">
        <w:rPr>
          <w:sz w:val="22"/>
          <w:szCs w:val="22"/>
        </w:rPr>
        <w:t>Burkheimer</w:t>
      </w:r>
      <w:proofErr w:type="spellEnd"/>
      <w:r w:rsidRPr="00986C47">
        <w:rPr>
          <w:sz w:val="22"/>
          <w:szCs w:val="22"/>
        </w:rPr>
        <w:t xml:space="preserve"> Grauburgunder VDP.ORTSWEIN </w:t>
      </w:r>
      <w:r w:rsidR="00986C47" w:rsidRPr="00986C47">
        <w:rPr>
          <w:sz w:val="22"/>
          <w:szCs w:val="22"/>
        </w:rPr>
        <w:t xml:space="preserve">vom Weingut BERCHER </w:t>
      </w:r>
      <w:r w:rsidRPr="00986C47">
        <w:rPr>
          <w:sz w:val="22"/>
          <w:szCs w:val="22"/>
        </w:rPr>
        <w:t>ist eine Spezialität des Kaiserstuhls. Mit seiner helle</w:t>
      </w:r>
      <w:r w:rsidR="00986C47" w:rsidRPr="00986C47">
        <w:rPr>
          <w:sz w:val="22"/>
          <w:szCs w:val="22"/>
        </w:rPr>
        <w:t>n</w:t>
      </w:r>
      <w:r w:rsidRPr="00986C47">
        <w:rPr>
          <w:sz w:val="22"/>
          <w:szCs w:val="22"/>
        </w:rPr>
        <w:t xml:space="preserve"> gold-gelben Farbe, dem</w:t>
      </w:r>
      <w:r w:rsidR="00BF72B7" w:rsidRPr="00986C47">
        <w:rPr>
          <w:sz w:val="22"/>
          <w:szCs w:val="22"/>
        </w:rPr>
        <w:t xml:space="preserve"> Duft nach Haselnuss und</w:t>
      </w:r>
      <w:r w:rsidRPr="00986C47">
        <w:rPr>
          <w:sz w:val="22"/>
          <w:szCs w:val="22"/>
        </w:rPr>
        <w:t xml:space="preserve"> leichte</w:t>
      </w:r>
      <w:r w:rsidR="00BF72B7" w:rsidRPr="00986C47">
        <w:rPr>
          <w:sz w:val="22"/>
          <w:szCs w:val="22"/>
        </w:rPr>
        <w:t>n</w:t>
      </w:r>
      <w:r w:rsidRPr="00986C47">
        <w:rPr>
          <w:sz w:val="22"/>
          <w:szCs w:val="22"/>
        </w:rPr>
        <w:t xml:space="preserve"> Röstaromen in Verbindung mit einer dezenten </w:t>
      </w:r>
      <w:r w:rsidR="00BF72B7" w:rsidRPr="00986C47">
        <w:rPr>
          <w:sz w:val="22"/>
          <w:szCs w:val="22"/>
        </w:rPr>
        <w:t>Note nach getrockneten Kräutern passt er hervorragend zu hellem Grillfleisch und Fisch.</w:t>
      </w:r>
      <w:r w:rsidRPr="00986C47">
        <w:rPr>
          <w:sz w:val="22"/>
          <w:szCs w:val="22"/>
        </w:rPr>
        <w:br/>
      </w:r>
      <w:r w:rsidRPr="00986C47">
        <w:rPr>
          <w:sz w:val="22"/>
          <w:szCs w:val="22"/>
        </w:rPr>
        <w:br/>
      </w:r>
      <w:r w:rsidR="00986C47" w:rsidRPr="00986C47">
        <w:rPr>
          <w:sz w:val="22"/>
          <w:szCs w:val="22"/>
        </w:rPr>
        <w:t xml:space="preserve">Der Spätburgunder Rosé trocken von der Kaiserstühler Winzergenossenschaft </w:t>
      </w:r>
      <w:proofErr w:type="spellStart"/>
      <w:r w:rsidR="00986C47" w:rsidRPr="00986C47">
        <w:rPr>
          <w:sz w:val="22"/>
          <w:szCs w:val="22"/>
        </w:rPr>
        <w:t>Ihringen</w:t>
      </w:r>
      <w:proofErr w:type="spellEnd"/>
      <w:r w:rsidR="00986C47" w:rsidRPr="00986C47">
        <w:rPr>
          <w:sz w:val="22"/>
          <w:szCs w:val="22"/>
        </w:rPr>
        <w:t xml:space="preserve"> erfreut mit sich i</w:t>
      </w:r>
      <w:r w:rsidR="00986C47" w:rsidRPr="00986C47">
        <w:rPr>
          <w:rFonts w:cs="Arial"/>
          <w:sz w:val="22"/>
          <w:szCs w:val="22"/>
          <w:lang w:eastAsia="de-DE"/>
        </w:rPr>
        <w:t>m Glas spiegelndem zartem Rosa und Lachsfarben. Der Duft erinnert an frische Himbeeren und zarte Rosen. Im Geschmack zeigen sich intensive Erdbeernoten mit einer frischen</w:t>
      </w:r>
      <w:r w:rsidR="007A3B77">
        <w:rPr>
          <w:rFonts w:cs="Arial"/>
          <w:sz w:val="22"/>
          <w:szCs w:val="22"/>
          <w:lang w:eastAsia="de-DE"/>
        </w:rPr>
        <w:t>,</w:t>
      </w:r>
      <w:r w:rsidR="00986C47" w:rsidRPr="00986C47">
        <w:rPr>
          <w:rFonts w:cs="Arial"/>
          <w:sz w:val="22"/>
          <w:szCs w:val="22"/>
          <w:lang w:eastAsia="de-DE"/>
        </w:rPr>
        <w:t xml:space="preserve"> fruchtigen Säurestruktur.</w:t>
      </w:r>
      <w:r w:rsidR="00733A34">
        <w:rPr>
          <w:rFonts w:cs="Arial"/>
          <w:sz w:val="22"/>
          <w:szCs w:val="22"/>
          <w:lang w:eastAsia="de-DE"/>
        </w:rPr>
        <w:br/>
      </w:r>
      <w:r w:rsidR="00986C47" w:rsidRPr="00986C47">
        <w:rPr>
          <w:rFonts w:cs="Arial"/>
          <w:sz w:val="22"/>
          <w:szCs w:val="22"/>
          <w:lang w:eastAsia="de-DE"/>
        </w:rPr>
        <w:t>Damit ist er ein idealer Begleiter zu Fischgerichten, Geflügel oder Grillgerichten.</w:t>
      </w:r>
    </w:p>
    <w:p w14:paraId="7889D304" w14:textId="0C2EA539" w:rsidR="00C01BA5" w:rsidRPr="00C01BA5" w:rsidRDefault="00C01BA5" w:rsidP="00C01BA5">
      <w:pPr>
        <w:autoSpaceDE w:val="0"/>
        <w:autoSpaceDN w:val="0"/>
        <w:adjustRightInd w:val="0"/>
        <w:rPr>
          <w:sz w:val="22"/>
          <w:szCs w:val="22"/>
        </w:rPr>
      </w:pPr>
      <w:r w:rsidRPr="00C01BA5">
        <w:rPr>
          <w:sz w:val="22"/>
          <w:szCs w:val="22"/>
        </w:rPr>
        <w:t xml:space="preserve">Der Weißburgunder TT </w:t>
      </w:r>
      <w:proofErr w:type="spellStart"/>
      <w:r w:rsidRPr="00C01BA5">
        <w:rPr>
          <w:sz w:val="22"/>
          <w:szCs w:val="22"/>
        </w:rPr>
        <w:t>Oberbergener</w:t>
      </w:r>
      <w:proofErr w:type="spellEnd"/>
      <w:r w:rsidRPr="00C01BA5">
        <w:rPr>
          <w:sz w:val="22"/>
          <w:szCs w:val="22"/>
        </w:rPr>
        <w:t xml:space="preserve"> </w:t>
      </w:r>
      <w:proofErr w:type="spellStart"/>
      <w:r w:rsidRPr="00C01BA5">
        <w:rPr>
          <w:sz w:val="22"/>
          <w:szCs w:val="22"/>
        </w:rPr>
        <w:t>Baßgeige</w:t>
      </w:r>
      <w:proofErr w:type="spellEnd"/>
      <w:r w:rsidRPr="00C01BA5">
        <w:rPr>
          <w:sz w:val="22"/>
          <w:szCs w:val="22"/>
        </w:rPr>
        <w:t xml:space="preserve"> von der Winzergenossenschaft Oberbergen kommt mit einer Farbe von hellem Goldgelb und mit einem Geruch von reifer Grapefruit, Waldhonig, feiner Vanille und einer deutlichen </w:t>
      </w:r>
      <w:proofErr w:type="spellStart"/>
      <w:r w:rsidRPr="00C01BA5">
        <w:rPr>
          <w:sz w:val="22"/>
          <w:szCs w:val="22"/>
        </w:rPr>
        <w:t>Barriquenote</w:t>
      </w:r>
      <w:proofErr w:type="spellEnd"/>
      <w:r w:rsidRPr="00C01BA5">
        <w:rPr>
          <w:sz w:val="22"/>
          <w:szCs w:val="22"/>
        </w:rPr>
        <w:t xml:space="preserve"> elegant daher. Im Geschmack zeigen sich zarte Röstaromen, er ist körperreich, kompakt mit nachhaltig cremigem Abgang. Damit passt er ideal zu gegrilltem Fleisch, Fisch und Meeresfrüchten.</w:t>
      </w:r>
    </w:p>
    <w:p w14:paraId="1E68F81B" w14:textId="77777777" w:rsidR="00C01BA5" w:rsidRDefault="00C01BA5" w:rsidP="00986C47">
      <w:pPr>
        <w:spacing w:after="240" w:line="360" w:lineRule="auto"/>
        <w:jc w:val="both"/>
        <w:rPr>
          <w:rFonts w:cs="Arial"/>
          <w:b/>
          <w:sz w:val="22"/>
          <w:szCs w:val="22"/>
        </w:rPr>
      </w:pPr>
    </w:p>
    <w:p w14:paraId="7C48813F" w14:textId="17477668" w:rsidR="00050C65" w:rsidRDefault="00F059E8" w:rsidP="002814C4">
      <w:pPr>
        <w:spacing w:after="240"/>
        <w:rPr>
          <w:rFonts w:cs="Arial"/>
          <w:b/>
          <w:sz w:val="22"/>
          <w:szCs w:val="22"/>
        </w:rPr>
      </w:pPr>
      <w:r w:rsidRPr="00740959">
        <w:rPr>
          <w:rFonts w:cs="Arial"/>
          <w:b/>
          <w:sz w:val="22"/>
          <w:szCs w:val="22"/>
        </w:rPr>
        <w:t>Grill-Wein</w:t>
      </w:r>
      <w:r w:rsidR="00941AC3" w:rsidRPr="00740959">
        <w:rPr>
          <w:rFonts w:cs="Arial"/>
          <w:b/>
          <w:sz w:val="22"/>
          <w:szCs w:val="22"/>
        </w:rPr>
        <w:t>e</w:t>
      </w:r>
      <w:r w:rsidRPr="00740959">
        <w:rPr>
          <w:rFonts w:cs="Arial"/>
          <w:b/>
          <w:sz w:val="22"/>
          <w:szCs w:val="22"/>
        </w:rPr>
        <w:t xml:space="preserve"> </w:t>
      </w:r>
      <w:r w:rsidR="005D6A9A" w:rsidRPr="00740959">
        <w:rPr>
          <w:rFonts w:cs="Arial"/>
          <w:b/>
          <w:sz w:val="22"/>
          <w:szCs w:val="22"/>
        </w:rPr>
        <w:t xml:space="preserve">aus dem </w:t>
      </w:r>
      <w:proofErr w:type="spellStart"/>
      <w:r w:rsidR="005D6A9A" w:rsidRPr="00740959">
        <w:rPr>
          <w:rFonts w:cs="Arial"/>
          <w:b/>
          <w:sz w:val="22"/>
          <w:szCs w:val="22"/>
        </w:rPr>
        <w:t>Markgräflerland</w:t>
      </w:r>
      <w:proofErr w:type="spellEnd"/>
      <w:r w:rsidR="005D6A9A" w:rsidRPr="00740959">
        <w:rPr>
          <w:rFonts w:cs="Arial"/>
          <w:b/>
          <w:sz w:val="22"/>
          <w:szCs w:val="22"/>
        </w:rPr>
        <w:t xml:space="preserve">: </w:t>
      </w:r>
      <w:r w:rsidR="00941AC3" w:rsidRPr="00941AC3">
        <w:rPr>
          <w:rFonts w:cs="Arial"/>
          <w:b/>
          <w:sz w:val="22"/>
          <w:szCs w:val="22"/>
        </w:rPr>
        <w:t xml:space="preserve">Winzerkeller </w:t>
      </w:r>
      <w:proofErr w:type="spellStart"/>
      <w:r w:rsidR="00941AC3" w:rsidRPr="00941AC3">
        <w:rPr>
          <w:rFonts w:cs="Arial"/>
          <w:b/>
          <w:sz w:val="22"/>
          <w:szCs w:val="22"/>
        </w:rPr>
        <w:t>Auggener</w:t>
      </w:r>
      <w:proofErr w:type="spellEnd"/>
      <w:r w:rsidR="00941AC3" w:rsidRPr="00941AC3">
        <w:rPr>
          <w:rFonts w:cs="Arial"/>
          <w:b/>
          <w:sz w:val="22"/>
          <w:szCs w:val="22"/>
        </w:rPr>
        <w:t xml:space="preserve"> </w:t>
      </w:r>
      <w:proofErr w:type="spellStart"/>
      <w:r w:rsidR="00941AC3" w:rsidRPr="00941AC3">
        <w:rPr>
          <w:rFonts w:cs="Arial"/>
          <w:b/>
          <w:sz w:val="22"/>
          <w:szCs w:val="22"/>
        </w:rPr>
        <w:t>Schäf</w:t>
      </w:r>
      <w:proofErr w:type="spellEnd"/>
      <w:r w:rsidR="00941AC3" w:rsidRPr="00941AC3">
        <w:rPr>
          <w:rFonts w:cs="Arial"/>
          <w:b/>
          <w:sz w:val="22"/>
          <w:szCs w:val="22"/>
        </w:rPr>
        <w:t xml:space="preserve"> </w:t>
      </w:r>
      <w:r w:rsidR="007A3B77">
        <w:rPr>
          <w:rFonts w:cs="Arial"/>
          <w:b/>
          <w:sz w:val="22"/>
          <w:szCs w:val="22"/>
        </w:rPr>
        <w:t>–</w:t>
      </w:r>
      <w:r w:rsidR="007A3B77" w:rsidRPr="00050C65">
        <w:rPr>
          <w:rFonts w:cs="Arial"/>
          <w:b/>
          <w:sz w:val="22"/>
          <w:szCs w:val="22"/>
        </w:rPr>
        <w:t xml:space="preserve"> </w:t>
      </w:r>
      <w:r w:rsidR="00050C65">
        <w:rPr>
          <w:rFonts w:cs="Arial"/>
          <w:b/>
          <w:sz w:val="22"/>
          <w:szCs w:val="22"/>
        </w:rPr>
        <w:t xml:space="preserve">2019 </w:t>
      </w:r>
      <w:r w:rsidR="00050C65" w:rsidRPr="00050C65">
        <w:rPr>
          <w:rFonts w:cs="Arial"/>
          <w:b/>
          <w:sz w:val="22"/>
          <w:szCs w:val="22"/>
        </w:rPr>
        <w:t>Sauvignon Blanc tro</w:t>
      </w:r>
      <w:r w:rsidR="00050C65">
        <w:rPr>
          <w:rFonts w:cs="Arial"/>
          <w:b/>
          <w:sz w:val="22"/>
          <w:szCs w:val="22"/>
        </w:rPr>
        <w:t xml:space="preserve">cken </w:t>
      </w:r>
      <w:r w:rsidR="00941AC3">
        <w:rPr>
          <w:rFonts w:cs="Arial"/>
          <w:b/>
          <w:sz w:val="22"/>
          <w:szCs w:val="22"/>
        </w:rPr>
        <w:t xml:space="preserve">und 2017 Regent </w:t>
      </w:r>
      <w:proofErr w:type="spellStart"/>
      <w:r w:rsidR="00941AC3">
        <w:rPr>
          <w:rFonts w:cs="Arial"/>
          <w:b/>
          <w:sz w:val="22"/>
          <w:szCs w:val="22"/>
        </w:rPr>
        <w:t>Barrique</w:t>
      </w:r>
      <w:proofErr w:type="spellEnd"/>
      <w:r w:rsidR="00941AC3">
        <w:rPr>
          <w:rFonts w:cs="Arial"/>
          <w:b/>
          <w:sz w:val="22"/>
          <w:szCs w:val="22"/>
        </w:rPr>
        <w:t xml:space="preserve"> trocken</w:t>
      </w:r>
      <w:r w:rsidR="009A789F">
        <w:rPr>
          <w:rFonts w:cs="Arial"/>
          <w:b/>
          <w:sz w:val="22"/>
          <w:szCs w:val="22"/>
        </w:rPr>
        <w:t>,</w:t>
      </w:r>
      <w:r w:rsidR="00941AC3">
        <w:rPr>
          <w:rFonts w:cs="Arial"/>
          <w:b/>
          <w:sz w:val="22"/>
          <w:szCs w:val="22"/>
        </w:rPr>
        <w:br/>
      </w:r>
      <w:r w:rsidR="004C7F5F" w:rsidRPr="00740959">
        <w:rPr>
          <w:rFonts w:cs="Arial"/>
          <w:b/>
          <w:sz w:val="22"/>
          <w:szCs w:val="22"/>
        </w:rPr>
        <w:t xml:space="preserve">Weingut Lämmlin-Schindler 2018 Rosé trocken VDP </w:t>
      </w:r>
      <w:proofErr w:type="spellStart"/>
      <w:r w:rsidR="004C7F5F" w:rsidRPr="00740959">
        <w:rPr>
          <w:rFonts w:cs="Arial"/>
          <w:b/>
          <w:sz w:val="22"/>
          <w:szCs w:val="22"/>
        </w:rPr>
        <w:t>Ortswein</w:t>
      </w:r>
      <w:proofErr w:type="spellEnd"/>
    </w:p>
    <w:p w14:paraId="30DF9F50" w14:textId="793B2F89" w:rsidR="00941AC3" w:rsidRPr="007068E1" w:rsidRDefault="00050C65" w:rsidP="007068E1">
      <w:pPr>
        <w:rPr>
          <w:sz w:val="22"/>
          <w:szCs w:val="22"/>
        </w:rPr>
      </w:pPr>
      <w:r w:rsidRPr="007068E1">
        <w:rPr>
          <w:sz w:val="22"/>
          <w:szCs w:val="22"/>
        </w:rPr>
        <w:t>Sommer, Sonne, Sauvignon –</w:t>
      </w:r>
      <w:r w:rsidR="007068E1">
        <w:rPr>
          <w:sz w:val="22"/>
          <w:szCs w:val="22"/>
        </w:rPr>
        <w:t xml:space="preserve"> </w:t>
      </w:r>
      <w:r w:rsidR="009A789F" w:rsidRPr="007068E1">
        <w:rPr>
          <w:sz w:val="22"/>
          <w:szCs w:val="22"/>
        </w:rPr>
        <w:t xml:space="preserve">der 2019 Sauvignon Blanc trocken vom Winzerkeller </w:t>
      </w:r>
      <w:proofErr w:type="spellStart"/>
      <w:r w:rsidR="009A789F" w:rsidRPr="007068E1">
        <w:rPr>
          <w:sz w:val="22"/>
          <w:szCs w:val="22"/>
        </w:rPr>
        <w:t>Auggener</w:t>
      </w:r>
      <w:proofErr w:type="spellEnd"/>
      <w:r w:rsidR="009A789F" w:rsidRPr="007068E1">
        <w:rPr>
          <w:sz w:val="22"/>
          <w:szCs w:val="22"/>
        </w:rPr>
        <w:t xml:space="preserve"> </w:t>
      </w:r>
      <w:proofErr w:type="spellStart"/>
      <w:r w:rsidR="009A789F" w:rsidRPr="007068E1">
        <w:rPr>
          <w:sz w:val="22"/>
          <w:szCs w:val="22"/>
        </w:rPr>
        <w:t>Schäf</w:t>
      </w:r>
      <w:proofErr w:type="spellEnd"/>
      <w:r w:rsidR="009A789F" w:rsidRPr="007068E1">
        <w:rPr>
          <w:sz w:val="22"/>
          <w:szCs w:val="22"/>
        </w:rPr>
        <w:t xml:space="preserve"> zeichnet sich i</w:t>
      </w:r>
      <w:r w:rsidR="00941AC3" w:rsidRPr="007068E1">
        <w:rPr>
          <w:sz w:val="22"/>
          <w:szCs w:val="22"/>
        </w:rPr>
        <w:t>n seinem Bukett durch sehr fruchtige Cassis</w:t>
      </w:r>
      <w:r w:rsidR="007068E1">
        <w:rPr>
          <w:sz w:val="22"/>
          <w:szCs w:val="22"/>
        </w:rPr>
        <w:t xml:space="preserve"> </w:t>
      </w:r>
      <w:r w:rsidR="00941AC3" w:rsidRPr="007068E1">
        <w:rPr>
          <w:sz w:val="22"/>
          <w:szCs w:val="22"/>
        </w:rPr>
        <w:t>und</w:t>
      </w:r>
      <w:r w:rsidR="007068E1">
        <w:rPr>
          <w:sz w:val="22"/>
          <w:szCs w:val="22"/>
        </w:rPr>
        <w:t xml:space="preserve"> </w:t>
      </w:r>
      <w:proofErr w:type="spellStart"/>
      <w:r w:rsidR="00941AC3" w:rsidRPr="007068E1">
        <w:rPr>
          <w:sz w:val="22"/>
          <w:szCs w:val="22"/>
        </w:rPr>
        <w:t>Stachelbeeraromatik</w:t>
      </w:r>
      <w:proofErr w:type="spellEnd"/>
      <w:r w:rsidR="00941AC3" w:rsidRPr="007068E1">
        <w:rPr>
          <w:sz w:val="22"/>
          <w:szCs w:val="22"/>
        </w:rPr>
        <w:t xml:space="preserve"> sowie einer Note grünen Paprikas</w:t>
      </w:r>
      <w:r w:rsidR="007068E1">
        <w:rPr>
          <w:sz w:val="22"/>
          <w:szCs w:val="22"/>
        </w:rPr>
        <w:t xml:space="preserve"> </w:t>
      </w:r>
      <w:r w:rsidR="00941AC3" w:rsidRPr="007068E1">
        <w:rPr>
          <w:sz w:val="22"/>
          <w:szCs w:val="22"/>
        </w:rPr>
        <w:t>aus. Im Geschmack leicht blumig mit einer anregenden</w:t>
      </w:r>
      <w:r w:rsidR="005B357E">
        <w:rPr>
          <w:sz w:val="22"/>
          <w:szCs w:val="22"/>
        </w:rPr>
        <w:t xml:space="preserve"> </w:t>
      </w:r>
      <w:r w:rsidR="00941AC3" w:rsidRPr="007068E1">
        <w:rPr>
          <w:sz w:val="22"/>
          <w:szCs w:val="22"/>
        </w:rPr>
        <w:t>Fruchtsäure</w:t>
      </w:r>
      <w:r w:rsidR="005B357E">
        <w:rPr>
          <w:sz w:val="22"/>
          <w:szCs w:val="22"/>
        </w:rPr>
        <w:t xml:space="preserve"> ist er </w:t>
      </w:r>
      <w:r w:rsidR="00941AC3" w:rsidRPr="007068E1">
        <w:rPr>
          <w:sz w:val="22"/>
          <w:szCs w:val="22"/>
        </w:rPr>
        <w:t xml:space="preserve">der ideale Speisebegleiter </w:t>
      </w:r>
      <w:r w:rsidR="005B357E">
        <w:rPr>
          <w:sz w:val="22"/>
          <w:szCs w:val="22"/>
        </w:rPr>
        <w:t xml:space="preserve">zu </w:t>
      </w:r>
      <w:r w:rsidR="007068E1">
        <w:rPr>
          <w:sz w:val="22"/>
          <w:szCs w:val="22"/>
        </w:rPr>
        <w:t xml:space="preserve">gegrilltem </w:t>
      </w:r>
      <w:r w:rsidR="00941AC3" w:rsidRPr="007068E1">
        <w:rPr>
          <w:sz w:val="22"/>
          <w:szCs w:val="22"/>
        </w:rPr>
        <w:t xml:space="preserve">Fisch und </w:t>
      </w:r>
      <w:r w:rsidR="007068E1">
        <w:rPr>
          <w:sz w:val="22"/>
          <w:szCs w:val="22"/>
        </w:rPr>
        <w:t>hellem Grillfleisch.</w:t>
      </w:r>
    </w:p>
    <w:p w14:paraId="785F6714" w14:textId="66BEA1CD" w:rsidR="00941AC3" w:rsidRPr="007068E1" w:rsidRDefault="007068E1" w:rsidP="00941AC3">
      <w:pPr>
        <w:rPr>
          <w:sz w:val="22"/>
          <w:szCs w:val="22"/>
        </w:rPr>
      </w:pPr>
      <w:r>
        <w:rPr>
          <w:sz w:val="22"/>
          <w:szCs w:val="22"/>
        </w:rPr>
        <w:t xml:space="preserve">Der </w:t>
      </w:r>
      <w:r w:rsidRPr="007068E1">
        <w:rPr>
          <w:sz w:val="22"/>
          <w:szCs w:val="22"/>
        </w:rPr>
        <w:t xml:space="preserve">mediterrane Rotwein </w:t>
      </w:r>
      <w:r>
        <w:rPr>
          <w:sz w:val="22"/>
          <w:szCs w:val="22"/>
        </w:rPr>
        <w:t xml:space="preserve">aus </w:t>
      </w:r>
      <w:proofErr w:type="spellStart"/>
      <w:r>
        <w:rPr>
          <w:sz w:val="22"/>
          <w:szCs w:val="22"/>
        </w:rPr>
        <w:t>Auggen</w:t>
      </w:r>
      <w:proofErr w:type="spellEnd"/>
      <w:r>
        <w:rPr>
          <w:sz w:val="22"/>
          <w:szCs w:val="22"/>
        </w:rPr>
        <w:t xml:space="preserve">, der </w:t>
      </w:r>
      <w:r w:rsidR="00941AC3" w:rsidRPr="007068E1">
        <w:rPr>
          <w:sz w:val="22"/>
          <w:szCs w:val="22"/>
        </w:rPr>
        <w:t>Regent</w:t>
      </w:r>
      <w:r w:rsidR="005B357E">
        <w:rPr>
          <w:sz w:val="22"/>
          <w:szCs w:val="22"/>
        </w:rPr>
        <w:t>-</w:t>
      </w:r>
      <w:proofErr w:type="spellStart"/>
      <w:r w:rsidR="00941AC3" w:rsidRPr="007068E1">
        <w:rPr>
          <w:sz w:val="22"/>
          <w:szCs w:val="22"/>
        </w:rPr>
        <w:t>Barriqueausbau</w:t>
      </w:r>
      <w:proofErr w:type="spellEnd"/>
      <w:r>
        <w:rPr>
          <w:sz w:val="22"/>
          <w:szCs w:val="22"/>
        </w:rPr>
        <w:t xml:space="preserve"> trocken von 2017</w:t>
      </w:r>
      <w:r w:rsidR="00050C65" w:rsidRPr="007068E1">
        <w:rPr>
          <w:sz w:val="22"/>
          <w:szCs w:val="22"/>
        </w:rPr>
        <w:t xml:space="preserve"> </w:t>
      </w:r>
      <w:r>
        <w:rPr>
          <w:sz w:val="22"/>
          <w:szCs w:val="22"/>
        </w:rPr>
        <w:t>ist t</w:t>
      </w:r>
      <w:r w:rsidR="00941AC3" w:rsidRPr="007068E1">
        <w:rPr>
          <w:sz w:val="22"/>
          <w:szCs w:val="22"/>
        </w:rPr>
        <w:t>ief dunkelrot in der</w:t>
      </w:r>
      <w:r>
        <w:rPr>
          <w:sz w:val="22"/>
          <w:szCs w:val="22"/>
        </w:rPr>
        <w:t xml:space="preserve"> Farbe</w:t>
      </w:r>
      <w:r w:rsidR="00941AC3" w:rsidRPr="007068E1">
        <w:rPr>
          <w:sz w:val="22"/>
          <w:szCs w:val="22"/>
        </w:rPr>
        <w:t xml:space="preserve"> </w:t>
      </w:r>
      <w:r>
        <w:rPr>
          <w:sz w:val="22"/>
          <w:szCs w:val="22"/>
        </w:rPr>
        <w:t>und passt mit seinen</w:t>
      </w:r>
      <w:r w:rsidR="00941AC3" w:rsidRPr="007068E1">
        <w:rPr>
          <w:sz w:val="22"/>
          <w:szCs w:val="22"/>
        </w:rPr>
        <w:t xml:space="preserve"> mediterranen Fruchtaromen</w:t>
      </w:r>
      <w:r w:rsidR="0000166B">
        <w:rPr>
          <w:sz w:val="22"/>
          <w:szCs w:val="22"/>
        </w:rPr>
        <w:t>, einer</w:t>
      </w:r>
      <w:r w:rsidR="00941AC3" w:rsidRPr="007068E1">
        <w:rPr>
          <w:sz w:val="22"/>
          <w:szCs w:val="22"/>
        </w:rPr>
        <w:t xml:space="preserve"> „</w:t>
      </w:r>
      <w:proofErr w:type="spellStart"/>
      <w:r w:rsidR="00941AC3" w:rsidRPr="007068E1">
        <w:rPr>
          <w:sz w:val="22"/>
          <w:szCs w:val="22"/>
        </w:rPr>
        <w:t>kirschige</w:t>
      </w:r>
      <w:r w:rsidR="0000166B">
        <w:rPr>
          <w:sz w:val="22"/>
          <w:szCs w:val="22"/>
        </w:rPr>
        <w:t>n</w:t>
      </w:r>
      <w:proofErr w:type="spellEnd"/>
      <w:r w:rsidR="00941AC3" w:rsidRPr="007068E1">
        <w:rPr>
          <w:sz w:val="22"/>
          <w:szCs w:val="22"/>
        </w:rPr>
        <w:t xml:space="preserve">“ </w:t>
      </w:r>
      <w:proofErr w:type="spellStart"/>
      <w:r w:rsidR="00941AC3" w:rsidRPr="007068E1">
        <w:rPr>
          <w:sz w:val="22"/>
          <w:szCs w:val="22"/>
        </w:rPr>
        <w:t>Fruchtigkeit</w:t>
      </w:r>
      <w:proofErr w:type="spellEnd"/>
      <w:r w:rsidR="00941AC3" w:rsidRPr="007068E1">
        <w:rPr>
          <w:sz w:val="22"/>
          <w:szCs w:val="22"/>
        </w:rPr>
        <w:t xml:space="preserve"> in Verbindung mit einer kräftigen Note aus</w:t>
      </w:r>
      <w:r w:rsidR="0000166B">
        <w:rPr>
          <w:sz w:val="22"/>
          <w:szCs w:val="22"/>
        </w:rPr>
        <w:t xml:space="preserve"> </w:t>
      </w:r>
      <w:r w:rsidR="00941AC3" w:rsidRPr="007068E1">
        <w:rPr>
          <w:sz w:val="22"/>
          <w:szCs w:val="22"/>
        </w:rPr>
        <w:t>Kräuterwürze, Wacholder &amp; Marzipan sowie eine Note von</w:t>
      </w:r>
      <w:r w:rsidR="0000166B">
        <w:rPr>
          <w:sz w:val="22"/>
          <w:szCs w:val="22"/>
        </w:rPr>
        <w:t xml:space="preserve"> </w:t>
      </w:r>
      <w:r w:rsidR="00941AC3" w:rsidRPr="007068E1">
        <w:rPr>
          <w:sz w:val="22"/>
          <w:szCs w:val="22"/>
        </w:rPr>
        <w:t xml:space="preserve">Vanille </w:t>
      </w:r>
      <w:r w:rsidR="0000166B">
        <w:rPr>
          <w:sz w:val="22"/>
          <w:szCs w:val="22"/>
        </w:rPr>
        <w:t>ideal zu dunklem Grillfleisch</w:t>
      </w:r>
      <w:r w:rsidR="00941AC3" w:rsidRPr="007068E1">
        <w:rPr>
          <w:sz w:val="22"/>
          <w:szCs w:val="22"/>
        </w:rPr>
        <w:t>.</w:t>
      </w:r>
    </w:p>
    <w:p w14:paraId="4EA0C353" w14:textId="77777777" w:rsidR="00941AC3" w:rsidRPr="007068E1" w:rsidRDefault="00941AC3" w:rsidP="00941AC3">
      <w:pPr>
        <w:rPr>
          <w:sz w:val="22"/>
          <w:szCs w:val="22"/>
        </w:rPr>
      </w:pPr>
    </w:p>
    <w:p w14:paraId="164E5AC6" w14:textId="7DA31307" w:rsidR="004C7F5F" w:rsidRPr="00062F0A" w:rsidRDefault="00062F0A" w:rsidP="004C7F5F">
      <w:pPr>
        <w:rPr>
          <w:sz w:val="22"/>
          <w:szCs w:val="22"/>
        </w:rPr>
      </w:pPr>
      <w:r>
        <w:rPr>
          <w:sz w:val="22"/>
          <w:szCs w:val="22"/>
        </w:rPr>
        <w:t xml:space="preserve">Der 2018 Rosé trocken </w:t>
      </w:r>
      <w:r w:rsidR="004C7F5F" w:rsidRPr="00062F0A">
        <w:rPr>
          <w:sz w:val="22"/>
          <w:szCs w:val="22"/>
        </w:rPr>
        <w:t xml:space="preserve">VDP </w:t>
      </w:r>
      <w:proofErr w:type="spellStart"/>
      <w:r w:rsidR="004C7F5F" w:rsidRPr="00062F0A">
        <w:rPr>
          <w:sz w:val="22"/>
          <w:szCs w:val="22"/>
        </w:rPr>
        <w:t>Ortswein</w:t>
      </w:r>
      <w:proofErr w:type="spellEnd"/>
      <w:r w:rsidR="004C7F5F" w:rsidRPr="00062F0A">
        <w:rPr>
          <w:sz w:val="22"/>
          <w:szCs w:val="22"/>
        </w:rPr>
        <w:t xml:space="preserve"> </w:t>
      </w:r>
      <w:r w:rsidRPr="00062F0A">
        <w:rPr>
          <w:sz w:val="22"/>
          <w:szCs w:val="22"/>
        </w:rPr>
        <w:t xml:space="preserve">vom Weingut Lämmlin-Schindler </w:t>
      </w:r>
      <w:r w:rsidR="004C7F5F" w:rsidRPr="00062F0A">
        <w:rPr>
          <w:sz w:val="22"/>
          <w:szCs w:val="22"/>
        </w:rPr>
        <w:t xml:space="preserve">ist ein absoluter Sommerwein </w:t>
      </w:r>
      <w:r w:rsidR="005B357E">
        <w:rPr>
          <w:sz w:val="22"/>
          <w:szCs w:val="22"/>
        </w:rPr>
        <w:t>–</w:t>
      </w:r>
      <w:r>
        <w:rPr>
          <w:sz w:val="22"/>
          <w:szCs w:val="22"/>
        </w:rPr>
        <w:t xml:space="preserve"> </w:t>
      </w:r>
      <w:r w:rsidR="004C7F5F" w:rsidRPr="00062F0A">
        <w:rPr>
          <w:sz w:val="22"/>
          <w:szCs w:val="22"/>
        </w:rPr>
        <w:t>Sommer im Glas, für den Urlaub daheim. Fruchtig, kräftige Kirsch</w:t>
      </w:r>
      <w:r w:rsidR="005B357E">
        <w:rPr>
          <w:sz w:val="22"/>
          <w:szCs w:val="22"/>
        </w:rPr>
        <w:t>-</w:t>
      </w:r>
      <w:r w:rsidR="004C7F5F" w:rsidRPr="00062F0A">
        <w:rPr>
          <w:sz w:val="22"/>
          <w:szCs w:val="22"/>
        </w:rPr>
        <w:t xml:space="preserve"> und Himbeer-Aromen stehen im Vordergrund. Die angenehme </w:t>
      </w:r>
      <w:r>
        <w:rPr>
          <w:sz w:val="22"/>
          <w:szCs w:val="22"/>
        </w:rPr>
        <w:t xml:space="preserve">Fruchtsäure </w:t>
      </w:r>
      <w:r w:rsidR="00D73C34">
        <w:rPr>
          <w:sz w:val="22"/>
          <w:szCs w:val="22"/>
        </w:rPr>
        <w:t>stimuliert den Gaumen</w:t>
      </w:r>
      <w:r w:rsidR="004C7F5F" w:rsidRPr="00062F0A">
        <w:rPr>
          <w:sz w:val="22"/>
          <w:szCs w:val="22"/>
        </w:rPr>
        <w:t xml:space="preserve">. </w:t>
      </w:r>
      <w:proofErr w:type="gramStart"/>
      <w:r w:rsidR="004C7F5F" w:rsidRPr="00062F0A">
        <w:rPr>
          <w:sz w:val="22"/>
          <w:szCs w:val="22"/>
        </w:rPr>
        <w:t>Wunderschöne</w:t>
      </w:r>
      <w:r>
        <w:rPr>
          <w:sz w:val="22"/>
          <w:szCs w:val="22"/>
        </w:rPr>
        <w:t>r lachsfarbener Rosé</w:t>
      </w:r>
      <w:proofErr w:type="gramEnd"/>
      <w:r w:rsidR="004C7F5F" w:rsidRPr="00062F0A">
        <w:rPr>
          <w:sz w:val="22"/>
          <w:szCs w:val="22"/>
        </w:rPr>
        <w:t xml:space="preserve"> aus 100 % Spätburgunder</w:t>
      </w:r>
      <w:r w:rsidR="005B357E">
        <w:rPr>
          <w:sz w:val="22"/>
          <w:szCs w:val="22"/>
        </w:rPr>
        <w:t xml:space="preserve"> – d</w:t>
      </w:r>
      <w:r w:rsidR="004C7F5F" w:rsidRPr="00062F0A">
        <w:rPr>
          <w:sz w:val="22"/>
          <w:szCs w:val="22"/>
        </w:rPr>
        <w:t>er perfekte Grillpartner.</w:t>
      </w:r>
    </w:p>
    <w:p w14:paraId="75B945D4" w14:textId="77777777" w:rsidR="00062F0A" w:rsidRPr="00062F0A" w:rsidRDefault="00062F0A" w:rsidP="00062F0A">
      <w:pPr>
        <w:spacing w:after="240" w:line="360" w:lineRule="auto"/>
        <w:jc w:val="both"/>
        <w:rPr>
          <w:rFonts w:cs="Arial"/>
          <w:b/>
          <w:sz w:val="22"/>
          <w:szCs w:val="22"/>
        </w:rPr>
      </w:pPr>
    </w:p>
    <w:p w14:paraId="70D9D535" w14:textId="77777777" w:rsidR="002202C9" w:rsidRDefault="00F059E8" w:rsidP="00740959">
      <w:pPr>
        <w:spacing w:after="240"/>
        <w:rPr>
          <w:rFonts w:cs="Arial"/>
          <w:b/>
          <w:sz w:val="22"/>
          <w:szCs w:val="22"/>
        </w:rPr>
      </w:pPr>
      <w:r w:rsidRPr="006645C2">
        <w:rPr>
          <w:rFonts w:cs="Arial"/>
          <w:b/>
          <w:sz w:val="22"/>
          <w:szCs w:val="22"/>
        </w:rPr>
        <w:t xml:space="preserve">Grill-Wein </w:t>
      </w:r>
      <w:r w:rsidR="00947CDF" w:rsidRPr="006645C2">
        <w:rPr>
          <w:rFonts w:cs="Arial"/>
          <w:b/>
          <w:sz w:val="22"/>
          <w:szCs w:val="22"/>
        </w:rPr>
        <w:t xml:space="preserve">aus der </w:t>
      </w:r>
      <w:proofErr w:type="spellStart"/>
      <w:r w:rsidR="00947CDF" w:rsidRPr="006645C2">
        <w:rPr>
          <w:rFonts w:cs="Arial"/>
          <w:b/>
          <w:sz w:val="22"/>
          <w:szCs w:val="22"/>
        </w:rPr>
        <w:t>Ortenau</w:t>
      </w:r>
      <w:proofErr w:type="spellEnd"/>
      <w:r w:rsidRPr="006645C2">
        <w:rPr>
          <w:rFonts w:cs="Arial"/>
          <w:b/>
          <w:sz w:val="22"/>
          <w:szCs w:val="22"/>
        </w:rPr>
        <w:t>:</w:t>
      </w:r>
      <w:r w:rsidR="00947CDF" w:rsidRPr="006645C2">
        <w:rPr>
          <w:rFonts w:cs="Arial"/>
          <w:b/>
          <w:sz w:val="22"/>
          <w:szCs w:val="22"/>
        </w:rPr>
        <w:t xml:space="preserve"> der 2018er </w:t>
      </w:r>
      <w:r w:rsidR="002202C9" w:rsidRPr="006645C2">
        <w:rPr>
          <w:rFonts w:cs="Arial"/>
          <w:b/>
          <w:sz w:val="22"/>
          <w:szCs w:val="22"/>
        </w:rPr>
        <w:t xml:space="preserve">Chardonnay </w:t>
      </w:r>
      <w:proofErr w:type="spellStart"/>
      <w:r w:rsidR="002202C9" w:rsidRPr="006645C2">
        <w:rPr>
          <w:rFonts w:cs="Arial"/>
          <w:b/>
          <w:sz w:val="22"/>
          <w:szCs w:val="22"/>
        </w:rPr>
        <w:t>QbA</w:t>
      </w:r>
      <w:proofErr w:type="spellEnd"/>
      <w:r w:rsidR="002202C9" w:rsidRPr="006645C2">
        <w:rPr>
          <w:rFonts w:cs="Arial"/>
          <w:b/>
          <w:sz w:val="22"/>
          <w:szCs w:val="22"/>
        </w:rPr>
        <w:t xml:space="preserve"> trocken im</w:t>
      </w:r>
      <w:r w:rsidR="002202C9" w:rsidRPr="002202C9">
        <w:rPr>
          <w:rFonts w:cs="Arial"/>
          <w:b/>
          <w:sz w:val="22"/>
          <w:szCs w:val="22"/>
        </w:rPr>
        <w:t xml:space="preserve"> Eichenfass gereift</w:t>
      </w:r>
      <w:r w:rsidR="002202C9">
        <w:rPr>
          <w:rFonts w:cs="Arial"/>
          <w:b/>
          <w:sz w:val="22"/>
          <w:szCs w:val="22"/>
        </w:rPr>
        <w:t xml:space="preserve"> vom </w:t>
      </w:r>
      <w:r w:rsidR="002202C9" w:rsidRPr="002202C9">
        <w:rPr>
          <w:rFonts w:cs="Arial"/>
          <w:b/>
          <w:sz w:val="22"/>
          <w:szCs w:val="22"/>
        </w:rPr>
        <w:t xml:space="preserve">Baden-Badener Weinhaus </w:t>
      </w:r>
      <w:r w:rsidR="002202C9">
        <w:rPr>
          <w:rFonts w:cs="Arial"/>
          <w:b/>
          <w:sz w:val="22"/>
          <w:szCs w:val="22"/>
        </w:rPr>
        <w:t xml:space="preserve">am Mauerberg </w:t>
      </w:r>
    </w:p>
    <w:p w14:paraId="2071EEE6" w14:textId="44A662B3" w:rsidR="006645C2" w:rsidRPr="00062F0A" w:rsidRDefault="006645C2" w:rsidP="00062F0A">
      <w:pPr>
        <w:autoSpaceDE w:val="0"/>
        <w:autoSpaceDN w:val="0"/>
        <w:adjustRightInd w:val="0"/>
        <w:rPr>
          <w:sz w:val="22"/>
          <w:szCs w:val="22"/>
        </w:rPr>
      </w:pPr>
      <w:r w:rsidRPr="00062F0A">
        <w:rPr>
          <w:sz w:val="22"/>
          <w:szCs w:val="22"/>
        </w:rPr>
        <w:t xml:space="preserve">Aus der </w:t>
      </w:r>
      <w:proofErr w:type="spellStart"/>
      <w:r w:rsidRPr="00062F0A">
        <w:rPr>
          <w:sz w:val="22"/>
          <w:szCs w:val="22"/>
        </w:rPr>
        <w:t>Ortenau</w:t>
      </w:r>
      <w:proofErr w:type="spellEnd"/>
      <w:r w:rsidRPr="00062F0A">
        <w:rPr>
          <w:sz w:val="22"/>
          <w:szCs w:val="22"/>
        </w:rPr>
        <w:t xml:space="preserve"> präsentiert sich ein Weltenbummler – lebendig </w:t>
      </w:r>
      <w:r w:rsidR="005B357E">
        <w:rPr>
          <w:sz w:val="22"/>
          <w:szCs w:val="22"/>
        </w:rPr>
        <w:t xml:space="preserve">und </w:t>
      </w:r>
      <w:r w:rsidRPr="00062F0A">
        <w:rPr>
          <w:sz w:val="22"/>
          <w:szCs w:val="22"/>
        </w:rPr>
        <w:t xml:space="preserve">geschmackvoll. Der 2018er Chardonnay trocken im Eichenfass gereift vom Baden-Badener Weinhaus am Mauerberg überzeugt in der Nase mit </w:t>
      </w:r>
      <w:proofErr w:type="spellStart"/>
      <w:r w:rsidRPr="00062F0A">
        <w:rPr>
          <w:sz w:val="22"/>
          <w:szCs w:val="22"/>
        </w:rPr>
        <w:t>nussigen</w:t>
      </w:r>
      <w:proofErr w:type="spellEnd"/>
      <w:r w:rsidRPr="00062F0A">
        <w:rPr>
          <w:sz w:val="22"/>
          <w:szCs w:val="22"/>
        </w:rPr>
        <w:t xml:space="preserve"> Noten, an die sich Aromen von Birne und Passionsfrucht schmiegen. Die </w:t>
      </w:r>
      <w:r w:rsidR="005B357E">
        <w:rPr>
          <w:sz w:val="22"/>
          <w:szCs w:val="22"/>
        </w:rPr>
        <w:lastRenderedPageBreak/>
        <w:t>neun</w:t>
      </w:r>
      <w:r w:rsidRPr="00062F0A">
        <w:rPr>
          <w:sz w:val="22"/>
          <w:szCs w:val="22"/>
        </w:rPr>
        <w:t xml:space="preserve">monatige Reifung im großen Eichenholzfass verleiht dem Wein einen leicht rauchigen Schmelz. Mit einer feinen Vanillenote umschmeichelt er den Gaumen und wird so </w:t>
      </w:r>
      <w:r w:rsidR="00C35A82" w:rsidRPr="00062F0A">
        <w:rPr>
          <w:sz w:val="22"/>
          <w:szCs w:val="22"/>
        </w:rPr>
        <w:t xml:space="preserve">zu einem eleganten Klassiker. Er passt </w:t>
      </w:r>
      <w:r w:rsidR="005B357E">
        <w:rPr>
          <w:sz w:val="22"/>
          <w:szCs w:val="22"/>
        </w:rPr>
        <w:t>optimal</w:t>
      </w:r>
      <w:r w:rsidRPr="00062F0A">
        <w:rPr>
          <w:sz w:val="22"/>
          <w:szCs w:val="22"/>
        </w:rPr>
        <w:t xml:space="preserve"> zu </w:t>
      </w:r>
      <w:r w:rsidR="00C35A82" w:rsidRPr="00062F0A">
        <w:rPr>
          <w:sz w:val="22"/>
          <w:szCs w:val="22"/>
        </w:rPr>
        <w:t xml:space="preserve">gegrilltem </w:t>
      </w:r>
      <w:r w:rsidRPr="00062F0A">
        <w:rPr>
          <w:sz w:val="22"/>
          <w:szCs w:val="22"/>
        </w:rPr>
        <w:t>Fisch, Meeresfrüchte</w:t>
      </w:r>
      <w:r w:rsidR="00C35A82" w:rsidRPr="00062F0A">
        <w:rPr>
          <w:sz w:val="22"/>
          <w:szCs w:val="22"/>
        </w:rPr>
        <w:t>n</w:t>
      </w:r>
      <w:r w:rsidRPr="00062F0A">
        <w:rPr>
          <w:sz w:val="22"/>
          <w:szCs w:val="22"/>
        </w:rPr>
        <w:t>, Geflügel aller Art</w:t>
      </w:r>
      <w:r w:rsidR="00C35A82" w:rsidRPr="00062F0A">
        <w:rPr>
          <w:sz w:val="22"/>
          <w:szCs w:val="22"/>
        </w:rPr>
        <w:t xml:space="preserve"> und dunklem Grillfleisch.</w:t>
      </w:r>
      <w:r w:rsidRPr="00062F0A">
        <w:rPr>
          <w:sz w:val="22"/>
          <w:szCs w:val="22"/>
        </w:rPr>
        <w:t xml:space="preserve"> </w:t>
      </w:r>
    </w:p>
    <w:p w14:paraId="7FDDE7FC" w14:textId="062446C6" w:rsidR="00947CDF" w:rsidRPr="00B86097" w:rsidRDefault="00947CDF" w:rsidP="00986C47">
      <w:pPr>
        <w:spacing w:after="240" w:line="360" w:lineRule="auto"/>
        <w:jc w:val="both"/>
        <w:rPr>
          <w:rFonts w:cs="Arial"/>
          <w:b/>
          <w:sz w:val="22"/>
          <w:szCs w:val="22"/>
        </w:rPr>
      </w:pPr>
    </w:p>
    <w:p w14:paraId="08835B4F" w14:textId="23D834F3" w:rsidR="007068E1" w:rsidRPr="007068E1" w:rsidRDefault="009A789F" w:rsidP="00740959">
      <w:pPr>
        <w:spacing w:after="240"/>
        <w:rPr>
          <w:rFonts w:cs="Arial"/>
          <w:b/>
          <w:sz w:val="22"/>
          <w:szCs w:val="22"/>
        </w:rPr>
      </w:pPr>
      <w:r w:rsidRPr="00C03D6B">
        <w:rPr>
          <w:rFonts w:cs="Arial"/>
          <w:b/>
          <w:sz w:val="22"/>
          <w:szCs w:val="22"/>
        </w:rPr>
        <w:t>Grill-W</w:t>
      </w:r>
      <w:r w:rsidR="006645C2" w:rsidRPr="00C03D6B">
        <w:rPr>
          <w:rFonts w:cs="Arial"/>
          <w:b/>
          <w:sz w:val="22"/>
          <w:szCs w:val="22"/>
        </w:rPr>
        <w:t>eine</w:t>
      </w:r>
      <w:r w:rsidRPr="00C03D6B">
        <w:rPr>
          <w:rFonts w:cs="Arial"/>
          <w:b/>
          <w:sz w:val="22"/>
          <w:szCs w:val="22"/>
        </w:rPr>
        <w:t xml:space="preserve"> aus dem Kraichgau:</w:t>
      </w:r>
      <w:r w:rsidR="007068E1" w:rsidRPr="00C03D6B">
        <w:rPr>
          <w:rFonts w:cs="Arial"/>
          <w:b/>
          <w:sz w:val="22"/>
          <w:szCs w:val="22"/>
        </w:rPr>
        <w:t xml:space="preserve"> </w:t>
      </w:r>
      <w:proofErr w:type="spellStart"/>
      <w:r w:rsidR="007068E1" w:rsidRPr="00C03D6B">
        <w:rPr>
          <w:rFonts w:cs="Arial"/>
          <w:b/>
          <w:sz w:val="22"/>
          <w:szCs w:val="22"/>
        </w:rPr>
        <w:t>Kraichgauer</w:t>
      </w:r>
      <w:proofErr w:type="spellEnd"/>
      <w:r w:rsidR="007068E1" w:rsidRPr="00C03D6B">
        <w:rPr>
          <w:rFonts w:cs="Arial"/>
          <w:b/>
          <w:sz w:val="22"/>
          <w:szCs w:val="22"/>
        </w:rPr>
        <w:t xml:space="preserve"> Rosé</w:t>
      </w:r>
      <w:r w:rsidR="00E36DAA" w:rsidRPr="00C03D6B">
        <w:rPr>
          <w:rFonts w:cs="Arial"/>
          <w:b/>
          <w:sz w:val="22"/>
          <w:szCs w:val="22"/>
        </w:rPr>
        <w:t xml:space="preserve"> 2019</w:t>
      </w:r>
      <w:r w:rsidR="007068E1" w:rsidRPr="00C03D6B">
        <w:rPr>
          <w:rFonts w:cs="Arial"/>
          <w:b/>
          <w:sz w:val="22"/>
          <w:szCs w:val="22"/>
        </w:rPr>
        <w:t xml:space="preserve"> und Weißburgunder Alte Rebe </w:t>
      </w:r>
      <w:r w:rsidR="00E36DAA" w:rsidRPr="00C03D6B">
        <w:rPr>
          <w:rFonts w:cs="Arial"/>
          <w:b/>
          <w:sz w:val="22"/>
          <w:szCs w:val="22"/>
        </w:rPr>
        <w:t xml:space="preserve">2019 </w:t>
      </w:r>
      <w:r w:rsidR="007068E1" w:rsidRPr="00C03D6B">
        <w:rPr>
          <w:rFonts w:cs="Arial"/>
          <w:b/>
          <w:sz w:val="22"/>
          <w:szCs w:val="22"/>
        </w:rPr>
        <w:t>von Winzer von Baden</w:t>
      </w:r>
    </w:p>
    <w:p w14:paraId="54BE10C5" w14:textId="17151DD2" w:rsidR="007C3C04" w:rsidRPr="00E36DAA" w:rsidRDefault="007C3C04" w:rsidP="007C3C04">
      <w:pPr>
        <w:rPr>
          <w:rFonts w:cs="Arial"/>
          <w:sz w:val="22"/>
          <w:szCs w:val="22"/>
        </w:rPr>
      </w:pPr>
      <w:r w:rsidRPr="00E36DAA">
        <w:rPr>
          <w:rFonts w:cs="Arial"/>
          <w:sz w:val="22"/>
          <w:szCs w:val="22"/>
        </w:rPr>
        <w:t xml:space="preserve">Der </w:t>
      </w:r>
      <w:proofErr w:type="spellStart"/>
      <w:r w:rsidRPr="00E36DAA">
        <w:rPr>
          <w:rFonts w:cs="Arial"/>
          <w:sz w:val="22"/>
          <w:szCs w:val="22"/>
        </w:rPr>
        <w:t>Kraichgauer</w:t>
      </w:r>
      <w:proofErr w:type="spellEnd"/>
      <w:r w:rsidRPr="00E36DAA">
        <w:rPr>
          <w:rFonts w:cs="Arial"/>
          <w:sz w:val="22"/>
          <w:szCs w:val="22"/>
        </w:rPr>
        <w:t xml:space="preserve"> Rosé der Winzer von B</w:t>
      </w:r>
      <w:r w:rsidR="005462D2" w:rsidRPr="00E36DAA">
        <w:rPr>
          <w:rFonts w:cs="Arial"/>
          <w:sz w:val="22"/>
          <w:szCs w:val="22"/>
        </w:rPr>
        <w:t>aden präsen</w:t>
      </w:r>
      <w:r w:rsidRPr="00E36DAA">
        <w:rPr>
          <w:rFonts w:cs="Arial"/>
          <w:sz w:val="22"/>
          <w:szCs w:val="22"/>
        </w:rPr>
        <w:t xml:space="preserve">tiert sich als </w:t>
      </w:r>
      <w:proofErr w:type="gramStart"/>
      <w:r w:rsidRPr="00E36DAA">
        <w:rPr>
          <w:rFonts w:cs="Arial"/>
          <w:sz w:val="22"/>
          <w:szCs w:val="22"/>
        </w:rPr>
        <w:t>klassischer fruchtiger Rosé</w:t>
      </w:r>
      <w:proofErr w:type="gramEnd"/>
      <w:r w:rsidRPr="00E36DAA">
        <w:rPr>
          <w:rFonts w:cs="Arial"/>
          <w:sz w:val="22"/>
          <w:szCs w:val="22"/>
        </w:rPr>
        <w:t xml:space="preserve"> trocken: Leuchtendes Rosé, üppige </w:t>
      </w:r>
      <w:proofErr w:type="spellStart"/>
      <w:r w:rsidRPr="00E36DAA">
        <w:rPr>
          <w:rFonts w:cs="Arial"/>
          <w:sz w:val="22"/>
          <w:szCs w:val="22"/>
        </w:rPr>
        <w:t>Himbeeraromatik</w:t>
      </w:r>
      <w:proofErr w:type="spellEnd"/>
      <w:r w:rsidRPr="00E36DAA">
        <w:rPr>
          <w:rFonts w:cs="Arial"/>
          <w:sz w:val="22"/>
          <w:szCs w:val="22"/>
        </w:rPr>
        <w:t xml:space="preserve"> mit </w:t>
      </w:r>
      <w:proofErr w:type="spellStart"/>
      <w:r w:rsidRPr="00E36DAA">
        <w:rPr>
          <w:rFonts w:cs="Arial"/>
          <w:sz w:val="22"/>
          <w:szCs w:val="22"/>
        </w:rPr>
        <w:t>floralen</w:t>
      </w:r>
      <w:proofErr w:type="spellEnd"/>
      <w:r w:rsidRPr="00E36DAA">
        <w:rPr>
          <w:rFonts w:cs="Arial"/>
          <w:sz w:val="22"/>
          <w:szCs w:val="22"/>
        </w:rPr>
        <w:t xml:space="preserve"> Anklä</w:t>
      </w:r>
      <w:r w:rsidR="005B357E">
        <w:rPr>
          <w:rFonts w:cs="Arial"/>
          <w:sz w:val="22"/>
          <w:szCs w:val="22"/>
        </w:rPr>
        <w:t>n</w:t>
      </w:r>
      <w:r w:rsidRPr="00E36DAA">
        <w:rPr>
          <w:rFonts w:cs="Arial"/>
          <w:sz w:val="22"/>
          <w:szCs w:val="22"/>
        </w:rPr>
        <w:t>gen, charmant am Gaumen mit fa</w:t>
      </w:r>
      <w:r w:rsidR="005462D2" w:rsidRPr="00E36DAA">
        <w:rPr>
          <w:rFonts w:cs="Arial"/>
          <w:sz w:val="22"/>
          <w:szCs w:val="22"/>
        </w:rPr>
        <w:t>s</w:t>
      </w:r>
      <w:r w:rsidRPr="00E36DAA">
        <w:rPr>
          <w:rFonts w:cs="Arial"/>
          <w:sz w:val="22"/>
          <w:szCs w:val="22"/>
        </w:rPr>
        <w:t xml:space="preserve">zinierendem </w:t>
      </w:r>
      <w:proofErr w:type="spellStart"/>
      <w:r w:rsidRPr="00E36DAA">
        <w:rPr>
          <w:rFonts w:cs="Arial"/>
          <w:sz w:val="22"/>
          <w:szCs w:val="22"/>
        </w:rPr>
        <w:t>Aromenspiel</w:t>
      </w:r>
      <w:proofErr w:type="spellEnd"/>
      <w:r w:rsidRPr="00E36DAA">
        <w:rPr>
          <w:rFonts w:cs="Arial"/>
          <w:sz w:val="22"/>
          <w:szCs w:val="22"/>
        </w:rPr>
        <w:t>.</w:t>
      </w:r>
    </w:p>
    <w:p w14:paraId="1A963B2C" w14:textId="081E72FF" w:rsidR="007C3C04" w:rsidRPr="00E36DAA" w:rsidRDefault="007C3C04" w:rsidP="007C3C04">
      <w:pPr>
        <w:rPr>
          <w:rFonts w:cs="Arial"/>
          <w:sz w:val="22"/>
          <w:szCs w:val="22"/>
        </w:rPr>
      </w:pPr>
      <w:r w:rsidRPr="00E36DAA">
        <w:rPr>
          <w:rFonts w:cs="Arial"/>
          <w:sz w:val="22"/>
          <w:szCs w:val="22"/>
        </w:rPr>
        <w:t>Ein idealer Begleiter zu gegrilltem Lachs, Geflügel und mediterranen Vorspeisen sowie zu bunten frischen Kräutersalaten.</w:t>
      </w:r>
    </w:p>
    <w:p w14:paraId="1E867E5E" w14:textId="593F6471" w:rsidR="007C3C04" w:rsidRPr="00E36DAA" w:rsidRDefault="007C3C04" w:rsidP="007C3C04">
      <w:pPr>
        <w:rPr>
          <w:rFonts w:cs="Arial"/>
          <w:sz w:val="22"/>
          <w:szCs w:val="22"/>
        </w:rPr>
      </w:pPr>
    </w:p>
    <w:p w14:paraId="28AA9878" w14:textId="38DA1047" w:rsidR="007C3C04" w:rsidRPr="00E36DAA" w:rsidRDefault="00E36DAA" w:rsidP="007C3C04">
      <w:pPr>
        <w:rPr>
          <w:rFonts w:cs="Arial"/>
          <w:sz w:val="22"/>
          <w:szCs w:val="22"/>
        </w:rPr>
      </w:pPr>
      <w:r w:rsidRPr="00E36DAA">
        <w:rPr>
          <w:rFonts w:cs="Arial"/>
          <w:sz w:val="22"/>
          <w:szCs w:val="22"/>
        </w:rPr>
        <w:t>Der Weißburgunder Alte Rebe der Winzer von Baden ist ein e</w:t>
      </w:r>
      <w:r w:rsidR="007C3C04" w:rsidRPr="00E36DAA">
        <w:rPr>
          <w:rFonts w:cs="Arial"/>
          <w:sz w:val="22"/>
          <w:szCs w:val="22"/>
        </w:rPr>
        <w:t xml:space="preserve">leganter und mineralischer hochfeiner Burgunder. Sensationelles feines und zugleich reiches Gaumenspiel, begeisterndes langanhaltendes </w:t>
      </w:r>
      <w:proofErr w:type="spellStart"/>
      <w:r w:rsidR="007C3C04" w:rsidRPr="00E36DAA">
        <w:rPr>
          <w:rFonts w:cs="Arial"/>
          <w:sz w:val="22"/>
          <w:szCs w:val="22"/>
        </w:rPr>
        <w:t>nussig</w:t>
      </w:r>
      <w:r w:rsidR="005B357E">
        <w:rPr>
          <w:rFonts w:cs="Arial"/>
          <w:sz w:val="22"/>
          <w:szCs w:val="22"/>
        </w:rPr>
        <w:t>-</w:t>
      </w:r>
      <w:r w:rsidR="007C3C04" w:rsidRPr="00E36DAA">
        <w:rPr>
          <w:rFonts w:cs="Arial"/>
          <w:sz w:val="22"/>
          <w:szCs w:val="22"/>
        </w:rPr>
        <w:t>florales</w:t>
      </w:r>
      <w:proofErr w:type="spellEnd"/>
      <w:r w:rsidR="007C3C04" w:rsidRPr="00E36DAA">
        <w:rPr>
          <w:rFonts w:cs="Arial"/>
          <w:sz w:val="22"/>
          <w:szCs w:val="22"/>
        </w:rPr>
        <w:t xml:space="preserve"> Gaumenspektakel.</w:t>
      </w:r>
    </w:p>
    <w:p w14:paraId="33A7EF8A" w14:textId="5AB3FF8C" w:rsidR="007C3C04" w:rsidRPr="00E36DAA" w:rsidRDefault="00E36DAA" w:rsidP="007C3C04">
      <w:pPr>
        <w:rPr>
          <w:rFonts w:cs="Arial"/>
          <w:sz w:val="22"/>
          <w:szCs w:val="22"/>
        </w:rPr>
      </w:pPr>
      <w:r w:rsidRPr="00E36DAA">
        <w:rPr>
          <w:rFonts w:cs="Arial"/>
          <w:sz w:val="22"/>
          <w:szCs w:val="22"/>
        </w:rPr>
        <w:t>Ein i</w:t>
      </w:r>
      <w:r w:rsidR="007C3C04" w:rsidRPr="00E36DAA">
        <w:rPr>
          <w:rFonts w:cs="Arial"/>
          <w:sz w:val="22"/>
          <w:szCs w:val="22"/>
        </w:rPr>
        <w:t>dealer Begleiter zu gegrilltem hellem Fisch</w:t>
      </w:r>
      <w:r w:rsidR="005B357E">
        <w:rPr>
          <w:rFonts w:cs="Arial"/>
          <w:sz w:val="22"/>
          <w:szCs w:val="22"/>
        </w:rPr>
        <w:t>,</w:t>
      </w:r>
      <w:r w:rsidR="007C3C04" w:rsidRPr="00E36DAA">
        <w:rPr>
          <w:rFonts w:cs="Arial"/>
          <w:sz w:val="22"/>
          <w:szCs w:val="22"/>
        </w:rPr>
        <w:t xml:space="preserve"> Geflügel und mediter</w:t>
      </w:r>
      <w:r w:rsidRPr="00E36DAA">
        <w:rPr>
          <w:rFonts w:cs="Arial"/>
          <w:sz w:val="22"/>
          <w:szCs w:val="22"/>
        </w:rPr>
        <w:t>r</w:t>
      </w:r>
      <w:r w:rsidR="007C3C04" w:rsidRPr="00E36DAA">
        <w:rPr>
          <w:rFonts w:cs="Arial"/>
          <w:sz w:val="22"/>
          <w:szCs w:val="22"/>
        </w:rPr>
        <w:t>anen eingelegten Vorspeisen und bunten frischen Salaten.</w:t>
      </w:r>
    </w:p>
    <w:p w14:paraId="56F1772A" w14:textId="5A373C76" w:rsidR="00F059E8" w:rsidRDefault="00F059E8" w:rsidP="00986C47">
      <w:pPr>
        <w:spacing w:after="240" w:line="360" w:lineRule="auto"/>
        <w:jc w:val="both"/>
        <w:rPr>
          <w:rFonts w:cs="Arial"/>
          <w:b/>
          <w:sz w:val="22"/>
          <w:szCs w:val="22"/>
        </w:rPr>
      </w:pPr>
    </w:p>
    <w:p w14:paraId="326F7563" w14:textId="539AFFF3" w:rsidR="00C03D6B" w:rsidRPr="00740959" w:rsidRDefault="004B19C8" w:rsidP="00740959">
      <w:pPr>
        <w:spacing w:after="240"/>
        <w:rPr>
          <w:rFonts w:cs="Arial"/>
          <w:b/>
          <w:sz w:val="22"/>
          <w:szCs w:val="22"/>
        </w:rPr>
      </w:pPr>
      <w:r w:rsidRPr="00740959">
        <w:rPr>
          <w:rFonts w:cs="Arial"/>
          <w:b/>
          <w:sz w:val="22"/>
          <w:szCs w:val="22"/>
        </w:rPr>
        <w:t>Grill-Wein</w:t>
      </w:r>
      <w:r w:rsidR="009A789F" w:rsidRPr="00740959">
        <w:rPr>
          <w:rFonts w:cs="Arial"/>
          <w:b/>
          <w:sz w:val="22"/>
          <w:szCs w:val="22"/>
        </w:rPr>
        <w:t>e</w:t>
      </w:r>
      <w:r w:rsidRPr="00740959">
        <w:rPr>
          <w:rFonts w:cs="Arial"/>
          <w:b/>
          <w:sz w:val="22"/>
          <w:szCs w:val="22"/>
        </w:rPr>
        <w:t xml:space="preserve"> aus </w:t>
      </w:r>
      <w:proofErr w:type="spellStart"/>
      <w:r w:rsidRPr="00740959">
        <w:rPr>
          <w:rFonts w:cs="Arial"/>
          <w:b/>
          <w:sz w:val="22"/>
          <w:szCs w:val="22"/>
        </w:rPr>
        <w:t>Tauberfranken</w:t>
      </w:r>
      <w:proofErr w:type="spellEnd"/>
      <w:r w:rsidRPr="00740959">
        <w:rPr>
          <w:rFonts w:cs="Arial"/>
          <w:b/>
          <w:sz w:val="22"/>
          <w:szCs w:val="22"/>
        </w:rPr>
        <w:t xml:space="preserve">: </w:t>
      </w:r>
      <w:proofErr w:type="spellStart"/>
      <w:r w:rsidR="00D1104A" w:rsidRPr="00740959">
        <w:rPr>
          <w:rFonts w:cs="Arial"/>
          <w:b/>
          <w:sz w:val="22"/>
          <w:szCs w:val="22"/>
        </w:rPr>
        <w:t>Tau</w:t>
      </w:r>
      <w:r w:rsidR="009A789F" w:rsidRPr="00740959">
        <w:rPr>
          <w:rFonts w:cs="Arial"/>
          <w:b/>
          <w:sz w:val="22"/>
          <w:szCs w:val="22"/>
        </w:rPr>
        <w:t>berschwarz</w:t>
      </w:r>
      <w:proofErr w:type="spellEnd"/>
      <w:r w:rsidR="009A789F" w:rsidRPr="00740959">
        <w:rPr>
          <w:rFonts w:cs="Arial"/>
          <w:b/>
          <w:sz w:val="22"/>
          <w:szCs w:val="22"/>
        </w:rPr>
        <w:t xml:space="preserve"> feinfruchtig 2018 vom</w:t>
      </w:r>
      <w:r w:rsidR="00D1104A" w:rsidRPr="00740959">
        <w:rPr>
          <w:rFonts w:cs="Arial"/>
          <w:b/>
          <w:sz w:val="22"/>
          <w:szCs w:val="22"/>
        </w:rPr>
        <w:t xml:space="preserve"> Weingut Johann August Sack</w:t>
      </w:r>
      <w:r w:rsidR="009A789F" w:rsidRPr="00740959">
        <w:rPr>
          <w:rFonts w:cs="Arial"/>
          <w:b/>
          <w:sz w:val="22"/>
          <w:szCs w:val="22"/>
        </w:rPr>
        <w:t>,</w:t>
      </w:r>
      <w:r w:rsidR="009A789F" w:rsidRPr="00740959">
        <w:rPr>
          <w:rFonts w:cs="Arial"/>
          <w:b/>
          <w:sz w:val="22"/>
          <w:szCs w:val="22"/>
        </w:rPr>
        <w:br/>
      </w:r>
      <w:r w:rsidR="00C03D6B" w:rsidRPr="00740959">
        <w:rPr>
          <w:rFonts w:cs="Arial"/>
          <w:b/>
          <w:sz w:val="22"/>
          <w:szCs w:val="22"/>
        </w:rPr>
        <w:t xml:space="preserve">Wertheimer Tauberklinge Regent </w:t>
      </w:r>
      <w:proofErr w:type="spellStart"/>
      <w:r w:rsidR="00C03D6B" w:rsidRPr="00740959">
        <w:rPr>
          <w:rFonts w:cs="Arial"/>
          <w:b/>
          <w:sz w:val="22"/>
          <w:szCs w:val="22"/>
        </w:rPr>
        <w:t>QbA</w:t>
      </w:r>
      <w:proofErr w:type="spellEnd"/>
      <w:r w:rsidR="00C03D6B" w:rsidRPr="00740959">
        <w:rPr>
          <w:rFonts w:cs="Arial"/>
          <w:b/>
          <w:sz w:val="22"/>
          <w:szCs w:val="22"/>
        </w:rPr>
        <w:t xml:space="preserve"> trocken 2017 und Ambrosius Blanc de Noir </w:t>
      </w:r>
      <w:proofErr w:type="spellStart"/>
      <w:r w:rsidR="00C03D6B" w:rsidRPr="00740959">
        <w:rPr>
          <w:rFonts w:cs="Arial"/>
          <w:b/>
          <w:sz w:val="22"/>
          <w:szCs w:val="22"/>
        </w:rPr>
        <w:t>QbA</w:t>
      </w:r>
      <w:proofErr w:type="spellEnd"/>
      <w:r w:rsidR="00C03D6B" w:rsidRPr="00740959">
        <w:rPr>
          <w:rFonts w:cs="Arial"/>
          <w:b/>
          <w:sz w:val="22"/>
          <w:szCs w:val="22"/>
        </w:rPr>
        <w:t xml:space="preserve"> halbtrocken </w:t>
      </w:r>
      <w:r w:rsidR="006B67D3" w:rsidRPr="00740959">
        <w:rPr>
          <w:rFonts w:cs="Arial"/>
          <w:b/>
          <w:sz w:val="22"/>
          <w:szCs w:val="22"/>
        </w:rPr>
        <w:t xml:space="preserve">2019 von der </w:t>
      </w:r>
      <w:r w:rsidR="00C03D6B" w:rsidRPr="00740959">
        <w:rPr>
          <w:rFonts w:cs="Arial"/>
          <w:b/>
          <w:sz w:val="22"/>
          <w:szCs w:val="22"/>
        </w:rPr>
        <w:t xml:space="preserve">Winzergemeinschaft Franken eG </w:t>
      </w:r>
    </w:p>
    <w:p w14:paraId="780E4755" w14:textId="7C739D5D" w:rsidR="00D1104A" w:rsidRPr="002814C4" w:rsidRDefault="00A729FA" w:rsidP="00C03D6B">
      <w:pPr>
        <w:rPr>
          <w:rFonts w:cs="Arial"/>
          <w:sz w:val="22"/>
          <w:szCs w:val="22"/>
        </w:rPr>
      </w:pPr>
      <w:r w:rsidRPr="002814C4">
        <w:rPr>
          <w:rFonts w:cs="Arial"/>
          <w:sz w:val="22"/>
          <w:szCs w:val="22"/>
        </w:rPr>
        <w:t>Eine Alternative zum Rosé</w:t>
      </w:r>
      <w:r w:rsidR="006E1C45" w:rsidRPr="002814C4">
        <w:rPr>
          <w:rFonts w:cs="Arial"/>
          <w:sz w:val="22"/>
          <w:szCs w:val="22"/>
        </w:rPr>
        <w:t xml:space="preserve"> ist der </w:t>
      </w:r>
      <w:proofErr w:type="spellStart"/>
      <w:r w:rsidR="006E1C45" w:rsidRPr="002814C4">
        <w:rPr>
          <w:rFonts w:cs="Arial"/>
          <w:sz w:val="22"/>
          <w:szCs w:val="22"/>
        </w:rPr>
        <w:t>Tauberschwarz</w:t>
      </w:r>
      <w:proofErr w:type="spellEnd"/>
      <w:r w:rsidR="006E1C45" w:rsidRPr="002814C4">
        <w:rPr>
          <w:rFonts w:cs="Arial"/>
          <w:sz w:val="22"/>
          <w:szCs w:val="22"/>
        </w:rPr>
        <w:t xml:space="preserve"> feinfruchtig 2018 vom Weingut Johann August Sack. Er </w:t>
      </w:r>
      <w:r w:rsidR="00D1104A" w:rsidRPr="002814C4">
        <w:rPr>
          <w:rFonts w:cs="Arial"/>
          <w:sz w:val="22"/>
          <w:szCs w:val="22"/>
        </w:rPr>
        <w:t>besticht durch seine feinen Fruchtaromen, die an die schwarze Herzkirsche erinnern.</w:t>
      </w:r>
      <w:r w:rsidR="006E1C45" w:rsidRPr="002814C4">
        <w:rPr>
          <w:rFonts w:cs="Arial"/>
          <w:sz w:val="22"/>
          <w:szCs w:val="22"/>
        </w:rPr>
        <w:t xml:space="preserve"> Er ist e</w:t>
      </w:r>
      <w:r w:rsidR="00D1104A" w:rsidRPr="002814C4">
        <w:rPr>
          <w:rFonts w:cs="Arial"/>
          <w:sz w:val="22"/>
          <w:szCs w:val="22"/>
        </w:rPr>
        <w:t>in idealer Wein für gesellige Runden</w:t>
      </w:r>
      <w:r w:rsidR="00DD7802">
        <w:rPr>
          <w:rFonts w:cs="Arial"/>
          <w:sz w:val="22"/>
          <w:szCs w:val="22"/>
        </w:rPr>
        <w:t>:</w:t>
      </w:r>
      <w:r w:rsidR="00D1104A" w:rsidRPr="002814C4">
        <w:rPr>
          <w:rFonts w:cs="Arial"/>
          <w:sz w:val="22"/>
          <w:szCs w:val="22"/>
        </w:rPr>
        <w:t xml:space="preserve"> Im Sommer gut gekühlt ein erfrischender Genuss auf de</w:t>
      </w:r>
      <w:r w:rsidR="006E1C45" w:rsidRPr="002814C4">
        <w:rPr>
          <w:rFonts w:cs="Arial"/>
          <w:sz w:val="22"/>
          <w:szCs w:val="22"/>
        </w:rPr>
        <w:t>r Terrasse oder der Gartenparty und passt damit perfekt zu jedem gegrillten Fleisch und Gemüse.</w:t>
      </w:r>
    </w:p>
    <w:p w14:paraId="2AAE2CD8" w14:textId="77777777" w:rsidR="003E3D9C" w:rsidRPr="002814C4" w:rsidRDefault="003E3D9C" w:rsidP="002814C4">
      <w:pPr>
        <w:rPr>
          <w:rFonts w:cs="Arial"/>
          <w:sz w:val="22"/>
          <w:szCs w:val="22"/>
        </w:rPr>
      </w:pPr>
    </w:p>
    <w:p w14:paraId="0C1876EC" w14:textId="45F76BAF" w:rsidR="00C03D6B" w:rsidRPr="002814C4" w:rsidRDefault="003E3D9C" w:rsidP="002814C4">
      <w:pPr>
        <w:rPr>
          <w:rFonts w:cs="Arial"/>
          <w:sz w:val="22"/>
          <w:szCs w:val="22"/>
        </w:rPr>
      </w:pPr>
      <w:r w:rsidRPr="002814C4">
        <w:rPr>
          <w:rFonts w:cs="Arial"/>
          <w:sz w:val="22"/>
          <w:szCs w:val="22"/>
        </w:rPr>
        <w:t>Den</w:t>
      </w:r>
      <w:r w:rsidR="00C03D6B" w:rsidRPr="002814C4">
        <w:rPr>
          <w:rFonts w:cs="Arial"/>
          <w:sz w:val="22"/>
          <w:szCs w:val="22"/>
        </w:rPr>
        <w:t xml:space="preserve"> Wertheimer Tauberklinge Regent </w:t>
      </w:r>
      <w:proofErr w:type="spellStart"/>
      <w:r w:rsidR="00C03D6B" w:rsidRPr="002814C4">
        <w:rPr>
          <w:rFonts w:cs="Arial"/>
          <w:sz w:val="22"/>
          <w:szCs w:val="22"/>
        </w:rPr>
        <w:t>QbA</w:t>
      </w:r>
      <w:proofErr w:type="spellEnd"/>
      <w:r w:rsidR="00C03D6B" w:rsidRPr="002814C4">
        <w:rPr>
          <w:rFonts w:cs="Arial"/>
          <w:sz w:val="22"/>
          <w:szCs w:val="22"/>
        </w:rPr>
        <w:t xml:space="preserve"> trocken</w:t>
      </w:r>
      <w:r w:rsidRPr="002814C4">
        <w:rPr>
          <w:rFonts w:cs="Arial"/>
          <w:sz w:val="22"/>
          <w:szCs w:val="22"/>
        </w:rPr>
        <w:t xml:space="preserve"> 2017 von der Winzergemeinschaft Franken zeichnet neben seiner Regent-typischen tiefdunklen Farbe sein </w:t>
      </w:r>
      <w:r w:rsidR="00C03D6B" w:rsidRPr="002814C4">
        <w:rPr>
          <w:rFonts w:cs="Arial"/>
          <w:sz w:val="22"/>
          <w:szCs w:val="22"/>
        </w:rPr>
        <w:t>Geschmacksprofil</w:t>
      </w:r>
      <w:r w:rsidRPr="002814C4">
        <w:rPr>
          <w:rFonts w:cs="Arial"/>
          <w:sz w:val="22"/>
          <w:szCs w:val="22"/>
        </w:rPr>
        <w:t xml:space="preserve"> aus</w:t>
      </w:r>
      <w:r w:rsidR="00C03D6B" w:rsidRPr="002814C4">
        <w:rPr>
          <w:rFonts w:cs="Arial"/>
          <w:sz w:val="22"/>
          <w:szCs w:val="22"/>
        </w:rPr>
        <w:t>: ein Bukett von Dörrpflaume und frisch gerösteten Kaffeebohnen. Kräftig und mit saftigen Gerbstoffen ausgestattet, hinterlässt er ein wohlig wärmendes Gefühl.</w:t>
      </w:r>
      <w:r w:rsidRPr="002814C4">
        <w:rPr>
          <w:rFonts w:cs="Arial"/>
          <w:sz w:val="22"/>
          <w:szCs w:val="22"/>
        </w:rPr>
        <w:br/>
        <w:t xml:space="preserve">Dieser kräftige Rotwein passt perfekt zu </w:t>
      </w:r>
      <w:proofErr w:type="spellStart"/>
      <w:r w:rsidRPr="002814C4">
        <w:rPr>
          <w:rFonts w:cs="Arial"/>
          <w:sz w:val="22"/>
          <w:szCs w:val="22"/>
        </w:rPr>
        <w:t>Spareribs</w:t>
      </w:r>
      <w:proofErr w:type="spellEnd"/>
      <w:r w:rsidRPr="002814C4">
        <w:rPr>
          <w:rFonts w:cs="Arial"/>
          <w:sz w:val="22"/>
          <w:szCs w:val="22"/>
        </w:rPr>
        <w:t xml:space="preserve"> in einer deftigen Marinade. Denn dieser Wein nimmt es mit den Gewürzen, dem Fett im Fleisch und den Röstaromen vom Grill </w:t>
      </w:r>
      <w:r w:rsidR="00DD7802">
        <w:rPr>
          <w:rFonts w:cs="Arial"/>
          <w:sz w:val="22"/>
          <w:szCs w:val="22"/>
        </w:rPr>
        <w:t>optimal</w:t>
      </w:r>
      <w:r w:rsidRPr="002814C4">
        <w:rPr>
          <w:rFonts w:cs="Arial"/>
          <w:sz w:val="22"/>
          <w:szCs w:val="22"/>
        </w:rPr>
        <w:t xml:space="preserve"> auf.</w:t>
      </w:r>
      <w:r w:rsidR="002814C4">
        <w:rPr>
          <w:rFonts w:cs="Arial"/>
          <w:sz w:val="22"/>
          <w:szCs w:val="22"/>
        </w:rPr>
        <w:br/>
      </w:r>
    </w:p>
    <w:p w14:paraId="3B7F39AF" w14:textId="0F128BB5" w:rsidR="00C03D6B" w:rsidRPr="002814C4" w:rsidRDefault="003E3D9C" w:rsidP="002814C4">
      <w:pPr>
        <w:rPr>
          <w:rFonts w:cs="Arial"/>
          <w:sz w:val="22"/>
          <w:szCs w:val="22"/>
        </w:rPr>
      </w:pPr>
      <w:r w:rsidRPr="002814C4">
        <w:rPr>
          <w:rFonts w:cs="Arial"/>
          <w:sz w:val="22"/>
          <w:szCs w:val="22"/>
        </w:rPr>
        <w:t xml:space="preserve">Der </w:t>
      </w:r>
      <w:r w:rsidR="00C03D6B" w:rsidRPr="002814C4">
        <w:rPr>
          <w:rFonts w:cs="Arial"/>
          <w:sz w:val="22"/>
          <w:szCs w:val="22"/>
        </w:rPr>
        <w:t xml:space="preserve">Ambrosius Blanc de Noir </w:t>
      </w:r>
      <w:proofErr w:type="spellStart"/>
      <w:r w:rsidR="00C03D6B" w:rsidRPr="002814C4">
        <w:rPr>
          <w:rFonts w:cs="Arial"/>
          <w:sz w:val="22"/>
          <w:szCs w:val="22"/>
        </w:rPr>
        <w:t>QbA</w:t>
      </w:r>
      <w:proofErr w:type="spellEnd"/>
      <w:r w:rsidR="00C03D6B" w:rsidRPr="002814C4">
        <w:rPr>
          <w:rFonts w:cs="Arial"/>
          <w:sz w:val="22"/>
          <w:szCs w:val="22"/>
        </w:rPr>
        <w:t xml:space="preserve"> halbtrocken</w:t>
      </w:r>
      <w:r w:rsidRPr="002814C4">
        <w:rPr>
          <w:rFonts w:cs="Arial"/>
          <w:sz w:val="22"/>
          <w:szCs w:val="22"/>
        </w:rPr>
        <w:t xml:space="preserve"> 2019</w:t>
      </w:r>
      <w:r w:rsidR="002814C4">
        <w:rPr>
          <w:rFonts w:cs="Arial"/>
          <w:sz w:val="22"/>
          <w:szCs w:val="22"/>
        </w:rPr>
        <w:t xml:space="preserve"> </w:t>
      </w:r>
      <w:r w:rsidR="002814C4" w:rsidRPr="002814C4">
        <w:rPr>
          <w:rFonts w:cs="Arial"/>
          <w:sz w:val="22"/>
          <w:szCs w:val="22"/>
        </w:rPr>
        <w:t>von der Winzergemeinschaft Franken</w:t>
      </w:r>
      <w:r w:rsidRPr="002814C4">
        <w:rPr>
          <w:rFonts w:cs="Arial"/>
          <w:sz w:val="22"/>
          <w:szCs w:val="22"/>
        </w:rPr>
        <w:t xml:space="preserve"> ist z</w:t>
      </w:r>
      <w:r w:rsidR="00C03D6B" w:rsidRPr="002814C4">
        <w:rPr>
          <w:rFonts w:cs="Arial"/>
          <w:sz w:val="22"/>
          <w:szCs w:val="22"/>
        </w:rPr>
        <w:t xml:space="preserve">wiebelschalenfarbig im Glas mit deutlichen an Erdbeeren und Himbeeren erinnernden Aromen. Am Gaumen harmoniert die knackige Säure exzellent mit der angenehmen </w:t>
      </w:r>
      <w:proofErr w:type="spellStart"/>
      <w:r w:rsidR="00C03D6B" w:rsidRPr="002814C4">
        <w:rPr>
          <w:rFonts w:cs="Arial"/>
          <w:sz w:val="22"/>
          <w:szCs w:val="22"/>
        </w:rPr>
        <w:t>Restsüße</w:t>
      </w:r>
      <w:proofErr w:type="spellEnd"/>
      <w:r w:rsidR="00C03D6B" w:rsidRPr="002814C4">
        <w:rPr>
          <w:rFonts w:cs="Arial"/>
          <w:sz w:val="22"/>
          <w:szCs w:val="22"/>
        </w:rPr>
        <w:t>. Dieser frisch-fruchtige Eindruck bleibt dann erfreulich lange präsent.</w:t>
      </w:r>
      <w:r w:rsidRPr="002814C4">
        <w:rPr>
          <w:rFonts w:cs="Arial"/>
          <w:sz w:val="22"/>
          <w:szCs w:val="22"/>
        </w:rPr>
        <w:br/>
      </w:r>
      <w:r w:rsidR="00DD7802">
        <w:rPr>
          <w:rFonts w:cs="Arial"/>
          <w:sz w:val="22"/>
          <w:szCs w:val="22"/>
        </w:rPr>
        <w:t xml:space="preserve">Damit ist der Wein der </w:t>
      </w:r>
      <w:r w:rsidR="00C03D6B" w:rsidRPr="002814C4">
        <w:rPr>
          <w:rFonts w:cs="Arial"/>
          <w:sz w:val="22"/>
          <w:szCs w:val="22"/>
        </w:rPr>
        <w:t>perfekte Begleiter für Putensteaks</w:t>
      </w:r>
      <w:r w:rsidRPr="002814C4">
        <w:rPr>
          <w:rFonts w:cs="Arial"/>
          <w:sz w:val="22"/>
          <w:szCs w:val="22"/>
        </w:rPr>
        <w:t xml:space="preserve"> in scharfer gelbe</w:t>
      </w:r>
      <w:r w:rsidR="00DD7802">
        <w:rPr>
          <w:rFonts w:cs="Arial"/>
          <w:sz w:val="22"/>
          <w:szCs w:val="22"/>
        </w:rPr>
        <w:t>r</w:t>
      </w:r>
      <w:r w:rsidRPr="002814C4">
        <w:rPr>
          <w:rFonts w:cs="Arial"/>
          <w:sz w:val="22"/>
          <w:szCs w:val="22"/>
        </w:rPr>
        <w:t xml:space="preserve"> </w:t>
      </w:r>
      <w:r w:rsidRPr="002814C4">
        <w:rPr>
          <w:rFonts w:cs="Arial"/>
          <w:sz w:val="22"/>
          <w:szCs w:val="22"/>
        </w:rPr>
        <w:lastRenderedPageBreak/>
        <w:t>Currymarina</w:t>
      </w:r>
      <w:r w:rsidR="00C03D6B" w:rsidRPr="002814C4">
        <w:rPr>
          <w:rFonts w:cs="Arial"/>
          <w:sz w:val="22"/>
          <w:szCs w:val="22"/>
        </w:rPr>
        <w:t xml:space="preserve">de. Hier bekommt man ein Geschmackserlebnis aus der </w:t>
      </w:r>
      <w:proofErr w:type="spellStart"/>
      <w:r w:rsidR="00C03D6B" w:rsidRPr="002814C4">
        <w:rPr>
          <w:rFonts w:cs="Arial"/>
          <w:sz w:val="22"/>
          <w:szCs w:val="22"/>
        </w:rPr>
        <w:t>Res</w:t>
      </w:r>
      <w:r w:rsidRPr="002814C4">
        <w:rPr>
          <w:rFonts w:cs="Arial"/>
          <w:sz w:val="22"/>
          <w:szCs w:val="22"/>
        </w:rPr>
        <w:t>tsüße</w:t>
      </w:r>
      <w:proofErr w:type="spellEnd"/>
      <w:r w:rsidRPr="002814C4">
        <w:rPr>
          <w:rFonts w:cs="Arial"/>
          <w:sz w:val="22"/>
          <w:szCs w:val="22"/>
        </w:rPr>
        <w:t xml:space="preserve"> des Weins und der Schärfe der Marina</w:t>
      </w:r>
      <w:r w:rsidR="00C03D6B" w:rsidRPr="002814C4">
        <w:rPr>
          <w:rFonts w:cs="Arial"/>
          <w:sz w:val="22"/>
          <w:szCs w:val="22"/>
        </w:rPr>
        <w:t>de</w:t>
      </w:r>
      <w:r w:rsidR="00DD7802">
        <w:rPr>
          <w:rFonts w:cs="Arial"/>
          <w:sz w:val="22"/>
          <w:szCs w:val="22"/>
        </w:rPr>
        <w:t xml:space="preserve"> – e</w:t>
      </w:r>
      <w:r w:rsidR="00C03D6B" w:rsidRPr="002814C4">
        <w:rPr>
          <w:rFonts w:cs="Arial"/>
          <w:sz w:val="22"/>
          <w:szCs w:val="22"/>
        </w:rPr>
        <w:t>in Genuss.  </w:t>
      </w:r>
    </w:p>
    <w:p w14:paraId="360F665A" w14:textId="77777777" w:rsidR="004530AE" w:rsidRDefault="004530AE" w:rsidP="00986C47">
      <w:pPr>
        <w:pStyle w:val="StandardWeb"/>
        <w:spacing w:after="240" w:afterAutospacing="0"/>
      </w:pPr>
    </w:p>
    <w:p w14:paraId="0C50094C" w14:textId="40E9814E" w:rsidR="004B19C8" w:rsidRPr="00947CDF" w:rsidRDefault="004B19C8" w:rsidP="00986C47">
      <w:pPr>
        <w:spacing w:after="240" w:line="360" w:lineRule="auto"/>
        <w:jc w:val="both"/>
        <w:rPr>
          <w:rFonts w:ascii="Verdana" w:hAnsi="Verdana" w:cs="Verdana"/>
        </w:rPr>
      </w:pPr>
    </w:p>
    <w:p w14:paraId="06336020" w14:textId="1BA138AB" w:rsidR="00F059E8" w:rsidRPr="0056236A" w:rsidRDefault="00773C08" w:rsidP="00986C47">
      <w:pPr>
        <w:spacing w:after="240" w:line="360" w:lineRule="auto"/>
        <w:jc w:val="both"/>
        <w:rPr>
          <w:rFonts w:cs="Arial"/>
          <w:sz w:val="22"/>
          <w:szCs w:val="22"/>
        </w:rPr>
      </w:pPr>
      <w:r>
        <w:rPr>
          <w:rFonts w:cs="Arial"/>
          <w:sz w:val="22"/>
          <w:szCs w:val="22"/>
        </w:rPr>
        <w:t xml:space="preserve">Bildmaterial: Abdruck honorarfrei unter Angabe der </w:t>
      </w:r>
      <w:r w:rsidR="005A4982">
        <w:rPr>
          <w:rFonts w:cs="Arial"/>
          <w:sz w:val="22"/>
          <w:szCs w:val="22"/>
        </w:rPr>
        <w:t xml:space="preserve">jeweiligen </w:t>
      </w:r>
      <w:r>
        <w:rPr>
          <w:rFonts w:cs="Arial"/>
          <w:sz w:val="22"/>
          <w:szCs w:val="22"/>
        </w:rPr>
        <w:t>Bildquelle</w:t>
      </w:r>
      <w:r w:rsidR="00DD7802">
        <w:rPr>
          <w:rFonts w:cs="Arial"/>
          <w:sz w:val="22"/>
          <w:szCs w:val="22"/>
        </w:rPr>
        <w:t>.</w:t>
      </w:r>
      <w:r>
        <w:rPr>
          <w:rFonts w:cs="Arial"/>
          <w:sz w:val="22"/>
          <w:szCs w:val="22"/>
        </w:rPr>
        <w:t xml:space="preserve"> </w:t>
      </w:r>
    </w:p>
    <w:p w14:paraId="3AE7279E" w14:textId="1C2FE462" w:rsidR="00633B2B" w:rsidRPr="00667B2D" w:rsidRDefault="00633B2B" w:rsidP="00986C47">
      <w:pPr>
        <w:spacing w:after="240" w:line="360" w:lineRule="auto"/>
        <w:jc w:val="both"/>
        <w:rPr>
          <w:rFonts w:cs="Arial"/>
          <w:color w:val="000000" w:themeColor="text1"/>
          <w:sz w:val="22"/>
          <w:szCs w:val="22"/>
        </w:rPr>
      </w:pPr>
    </w:p>
    <w:tbl>
      <w:tblPr>
        <w:tblStyle w:val="Tabellenraster"/>
        <w:tblW w:w="8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0"/>
        <w:gridCol w:w="4078"/>
      </w:tblGrid>
      <w:tr w:rsidR="0056236A" w14:paraId="6E64972A" w14:textId="77777777" w:rsidTr="00700BE9">
        <w:trPr>
          <w:trHeight w:val="137"/>
        </w:trPr>
        <w:tc>
          <w:tcPr>
            <w:tcW w:w="4110" w:type="dxa"/>
          </w:tcPr>
          <w:p w14:paraId="459313BB" w14:textId="54FDEF69" w:rsidR="0056236A" w:rsidRDefault="00DC0A3E" w:rsidP="005C5E83">
            <w:pPr>
              <w:spacing w:line="360" w:lineRule="auto"/>
              <w:jc w:val="both"/>
              <w:rPr>
                <w:rFonts w:cs="Arial"/>
                <w:b/>
                <w:sz w:val="22"/>
                <w:szCs w:val="22"/>
              </w:rPr>
            </w:pPr>
            <w:r>
              <w:rPr>
                <w:rFonts w:cs="Arial"/>
                <w:b/>
                <w:noProof/>
                <w:sz w:val="22"/>
                <w:szCs w:val="22"/>
                <w:lang w:eastAsia="de-DE"/>
              </w:rPr>
              <w:drawing>
                <wp:inline distT="0" distB="0" distL="0" distR="0" wp14:anchorId="3924CA2B" wp14:editId="78FBA46B">
                  <wp:extent cx="712470" cy="2363198"/>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Bester Begleiter cmyk Winzerverein Meersburg.jp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726027" cy="2408167"/>
                          </a:xfrm>
                          <a:prstGeom prst="rect">
                            <a:avLst/>
                          </a:prstGeom>
                          <a:ln>
                            <a:noFill/>
                          </a:ln>
                          <a:extLst>
                            <a:ext uri="{53640926-AAD7-44D8-BBD7-CCE9431645EC}">
                              <a14:shadowObscured xmlns:a14="http://schemas.microsoft.com/office/drawing/2010/main"/>
                            </a:ext>
                          </a:extLst>
                        </pic:spPr>
                      </pic:pic>
                    </a:graphicData>
                  </a:graphic>
                </wp:inline>
              </w:drawing>
            </w:r>
          </w:p>
        </w:tc>
        <w:tc>
          <w:tcPr>
            <w:tcW w:w="4078" w:type="dxa"/>
          </w:tcPr>
          <w:p w14:paraId="3668D29D" w14:textId="4993D383" w:rsidR="0056236A" w:rsidRDefault="007F60DF" w:rsidP="005C5E83">
            <w:pPr>
              <w:spacing w:line="360" w:lineRule="auto"/>
              <w:jc w:val="both"/>
              <w:rPr>
                <w:rFonts w:cs="Arial"/>
                <w:b/>
                <w:sz w:val="22"/>
                <w:szCs w:val="22"/>
              </w:rPr>
            </w:pPr>
            <w:r>
              <w:rPr>
                <w:rFonts w:cs="Arial"/>
                <w:b/>
                <w:noProof/>
                <w:sz w:val="22"/>
                <w:szCs w:val="22"/>
                <w:lang w:eastAsia="de-DE"/>
              </w:rPr>
              <w:drawing>
                <wp:inline distT="0" distB="0" distL="0" distR="0" wp14:anchorId="2C65DA93" wp14:editId="639EEF05">
                  <wp:extent cx="552819" cy="2299580"/>
                  <wp:effectExtent l="0" t="0" r="635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Spätburgunder Rosé 9,5% vol Badischer Winzerkeller.jpg"/>
                          <pic:cNvPicPr/>
                        </pic:nvPicPr>
                        <pic:blipFill>
                          <a:blip r:embed="rId9" cstate="email">
                            <a:extLst>
                              <a:ext uri="{28A0092B-C50C-407E-A947-70E740481C1C}">
                                <a14:useLocalDpi xmlns:a14="http://schemas.microsoft.com/office/drawing/2010/main"/>
                              </a:ext>
                            </a:extLst>
                          </a:blip>
                          <a:stretch>
                            <a:fillRect/>
                          </a:stretch>
                        </pic:blipFill>
                        <pic:spPr>
                          <a:xfrm>
                            <a:off x="0" y="0"/>
                            <a:ext cx="569616" cy="2369452"/>
                          </a:xfrm>
                          <a:prstGeom prst="rect">
                            <a:avLst/>
                          </a:prstGeom>
                        </pic:spPr>
                      </pic:pic>
                    </a:graphicData>
                  </a:graphic>
                </wp:inline>
              </w:drawing>
            </w:r>
          </w:p>
        </w:tc>
      </w:tr>
      <w:tr w:rsidR="00B92342" w14:paraId="22D72BB7" w14:textId="77777777" w:rsidTr="00700BE9">
        <w:trPr>
          <w:trHeight w:val="914"/>
        </w:trPr>
        <w:tc>
          <w:tcPr>
            <w:tcW w:w="4110" w:type="dxa"/>
          </w:tcPr>
          <w:p w14:paraId="695FFC2A" w14:textId="4593B767" w:rsidR="00B92342" w:rsidRPr="007F60DF" w:rsidRDefault="00DC0A3E" w:rsidP="00DC0A3E">
            <w:pPr>
              <w:spacing w:line="360" w:lineRule="auto"/>
              <w:rPr>
                <w:rFonts w:cs="Arial"/>
                <w:noProof/>
                <w:sz w:val="16"/>
                <w:szCs w:val="22"/>
                <w:lang w:eastAsia="de-DE"/>
              </w:rPr>
            </w:pPr>
            <w:r w:rsidRPr="007F60DF">
              <w:rPr>
                <w:rFonts w:cs="Arial"/>
                <w:noProof/>
                <w:sz w:val="16"/>
                <w:szCs w:val="22"/>
                <w:lang w:eastAsia="de-DE"/>
              </w:rPr>
              <w:t>BAW Bester Begleiter Winzerverein Meersburg</w:t>
            </w:r>
            <w:r w:rsidR="00B92342" w:rsidRPr="007F60DF">
              <w:rPr>
                <w:rFonts w:cs="Arial"/>
                <w:noProof/>
                <w:sz w:val="16"/>
                <w:szCs w:val="22"/>
                <w:lang w:eastAsia="de-DE"/>
              </w:rPr>
              <w:t>.jpg</w:t>
            </w:r>
          </w:p>
          <w:p w14:paraId="705756AF" w14:textId="26C03995" w:rsidR="005A4982" w:rsidRPr="007F60DF" w:rsidRDefault="005A4982" w:rsidP="00DC0A3E">
            <w:pPr>
              <w:spacing w:line="360" w:lineRule="auto"/>
              <w:jc w:val="both"/>
              <w:rPr>
                <w:rFonts w:cs="Arial"/>
                <w:noProof/>
                <w:sz w:val="16"/>
                <w:szCs w:val="22"/>
                <w:lang w:eastAsia="de-DE"/>
              </w:rPr>
            </w:pPr>
            <w:r w:rsidRPr="007F60DF">
              <w:rPr>
                <w:rFonts w:cs="Arial"/>
                <w:sz w:val="16"/>
                <w:szCs w:val="22"/>
              </w:rPr>
              <w:t xml:space="preserve">Bildquelle: Winzerverein </w:t>
            </w:r>
            <w:r w:rsidR="00DC0A3E" w:rsidRPr="007F60DF">
              <w:rPr>
                <w:rFonts w:cs="Arial"/>
                <w:sz w:val="16"/>
                <w:szCs w:val="22"/>
              </w:rPr>
              <w:t>Meersburg</w:t>
            </w:r>
            <w:r w:rsidRPr="007F60DF">
              <w:rPr>
                <w:rFonts w:cs="Arial"/>
                <w:sz w:val="16"/>
                <w:szCs w:val="22"/>
              </w:rPr>
              <w:t xml:space="preserve"> eG</w:t>
            </w:r>
          </w:p>
        </w:tc>
        <w:tc>
          <w:tcPr>
            <w:tcW w:w="4078" w:type="dxa"/>
          </w:tcPr>
          <w:p w14:paraId="61A5706F" w14:textId="0428A6D2" w:rsidR="005A4982" w:rsidRPr="00B92342" w:rsidRDefault="007F60DF" w:rsidP="007F60DF">
            <w:pPr>
              <w:spacing w:line="360" w:lineRule="auto"/>
              <w:rPr>
                <w:rFonts w:cs="Arial"/>
                <w:noProof/>
                <w:sz w:val="22"/>
                <w:szCs w:val="22"/>
                <w:lang w:eastAsia="de-DE"/>
              </w:rPr>
            </w:pPr>
            <w:r w:rsidRPr="007F60DF">
              <w:rPr>
                <w:rFonts w:cs="Arial"/>
                <w:noProof/>
                <w:sz w:val="16"/>
                <w:szCs w:val="22"/>
                <w:lang w:eastAsia="de-DE"/>
              </w:rPr>
              <w:t>BAW Spätburgunder Rosé 9,5% vol</w:t>
            </w:r>
            <w:r w:rsidR="00812597">
              <w:rPr>
                <w:rFonts w:cs="Arial"/>
                <w:noProof/>
                <w:sz w:val="16"/>
                <w:szCs w:val="22"/>
                <w:lang w:eastAsia="de-DE"/>
              </w:rPr>
              <w:t>.</w:t>
            </w:r>
            <w:r w:rsidRPr="007F60DF">
              <w:rPr>
                <w:rFonts w:cs="Arial"/>
                <w:noProof/>
                <w:sz w:val="16"/>
                <w:szCs w:val="22"/>
                <w:lang w:eastAsia="de-DE"/>
              </w:rPr>
              <w:t xml:space="preserve"> Badischer Winzerkeller.jpg</w:t>
            </w:r>
            <w:r w:rsidRPr="007F60DF">
              <w:rPr>
                <w:rFonts w:cs="Arial"/>
                <w:noProof/>
                <w:sz w:val="16"/>
                <w:szCs w:val="22"/>
                <w:lang w:eastAsia="de-DE"/>
              </w:rPr>
              <w:br/>
            </w:r>
            <w:r w:rsidR="005A4982" w:rsidRPr="007F60DF">
              <w:rPr>
                <w:rFonts w:cs="Arial"/>
                <w:noProof/>
                <w:sz w:val="16"/>
                <w:szCs w:val="22"/>
                <w:lang w:eastAsia="de-DE"/>
              </w:rPr>
              <w:t>Bildquelle: Badischer Winzerkeller eG</w:t>
            </w:r>
          </w:p>
        </w:tc>
      </w:tr>
      <w:tr w:rsidR="0056236A" w14:paraId="16E00C85" w14:textId="77777777" w:rsidTr="00700BE9">
        <w:trPr>
          <w:trHeight w:val="3676"/>
        </w:trPr>
        <w:tc>
          <w:tcPr>
            <w:tcW w:w="4110" w:type="dxa"/>
          </w:tcPr>
          <w:p w14:paraId="24082710" w14:textId="35150C46" w:rsidR="0056236A" w:rsidRDefault="00EF58CC" w:rsidP="005C5E83">
            <w:pPr>
              <w:spacing w:line="360" w:lineRule="auto"/>
              <w:jc w:val="both"/>
              <w:rPr>
                <w:rFonts w:cs="Arial"/>
                <w:b/>
                <w:sz w:val="22"/>
                <w:szCs w:val="22"/>
              </w:rPr>
            </w:pPr>
            <w:r>
              <w:rPr>
                <w:rFonts w:cs="Arial"/>
                <w:b/>
                <w:noProof/>
                <w:sz w:val="22"/>
                <w:szCs w:val="22"/>
                <w:lang w:eastAsia="de-DE"/>
              </w:rPr>
              <w:drawing>
                <wp:inline distT="0" distB="0" distL="0" distR="0" wp14:anchorId="5ED99A0E" wp14:editId="2A1952B7">
                  <wp:extent cx="712803" cy="229052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Auggener Schäf 2017 Regent Barrique trocken.jpg"/>
                          <pic:cNvPicPr/>
                        </pic:nvPicPr>
                        <pic:blipFill>
                          <a:blip r:embed="rId10" cstate="email">
                            <a:extLst>
                              <a:ext uri="{28A0092B-C50C-407E-A947-70E740481C1C}">
                                <a14:useLocalDpi xmlns:a14="http://schemas.microsoft.com/office/drawing/2010/main"/>
                              </a:ext>
                            </a:extLst>
                          </a:blip>
                          <a:stretch>
                            <a:fillRect/>
                          </a:stretch>
                        </pic:blipFill>
                        <pic:spPr>
                          <a:xfrm>
                            <a:off x="0" y="0"/>
                            <a:ext cx="720940" cy="2316674"/>
                          </a:xfrm>
                          <a:prstGeom prst="rect">
                            <a:avLst/>
                          </a:prstGeom>
                        </pic:spPr>
                      </pic:pic>
                    </a:graphicData>
                  </a:graphic>
                </wp:inline>
              </w:drawing>
            </w:r>
          </w:p>
        </w:tc>
        <w:tc>
          <w:tcPr>
            <w:tcW w:w="4078" w:type="dxa"/>
          </w:tcPr>
          <w:p w14:paraId="67CF4D94" w14:textId="50CDAF5E" w:rsidR="0056236A" w:rsidRDefault="00EF58CC" w:rsidP="005C5E83">
            <w:pPr>
              <w:spacing w:line="360" w:lineRule="auto"/>
              <w:jc w:val="both"/>
              <w:rPr>
                <w:rFonts w:cs="Arial"/>
                <w:b/>
                <w:sz w:val="22"/>
                <w:szCs w:val="22"/>
              </w:rPr>
            </w:pPr>
            <w:r>
              <w:rPr>
                <w:rFonts w:cs="Arial"/>
                <w:b/>
                <w:noProof/>
                <w:sz w:val="22"/>
                <w:szCs w:val="22"/>
                <w:lang w:eastAsia="de-DE"/>
              </w:rPr>
              <w:drawing>
                <wp:inline distT="0" distB="0" distL="0" distR="0" wp14:anchorId="3E313509" wp14:editId="6470BEC1">
                  <wp:extent cx="611004" cy="222715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Auggener Schäf- 2019 Sauvignon Blanc QbA tro.jpg"/>
                          <pic:cNvPicPr/>
                        </pic:nvPicPr>
                        <pic:blipFill>
                          <a:blip r:embed="rId11" cstate="email">
                            <a:extLst>
                              <a:ext uri="{28A0092B-C50C-407E-A947-70E740481C1C}">
                                <a14:useLocalDpi xmlns:a14="http://schemas.microsoft.com/office/drawing/2010/main"/>
                              </a:ext>
                            </a:extLst>
                          </a:blip>
                          <a:stretch>
                            <a:fillRect/>
                          </a:stretch>
                        </pic:blipFill>
                        <pic:spPr>
                          <a:xfrm>
                            <a:off x="0" y="0"/>
                            <a:ext cx="618392" cy="2254081"/>
                          </a:xfrm>
                          <a:prstGeom prst="rect">
                            <a:avLst/>
                          </a:prstGeom>
                        </pic:spPr>
                      </pic:pic>
                    </a:graphicData>
                  </a:graphic>
                </wp:inline>
              </w:drawing>
            </w:r>
          </w:p>
        </w:tc>
      </w:tr>
      <w:tr w:rsidR="0056236A" w:rsidRPr="00EF58CC" w14:paraId="192D26DF" w14:textId="77777777" w:rsidTr="00700BE9">
        <w:trPr>
          <w:trHeight w:val="732"/>
        </w:trPr>
        <w:tc>
          <w:tcPr>
            <w:tcW w:w="4110" w:type="dxa"/>
          </w:tcPr>
          <w:p w14:paraId="11287E27" w14:textId="464F7733" w:rsidR="00EF58CC" w:rsidRPr="00EF58CC" w:rsidRDefault="00EF58CC" w:rsidP="00EF58CC">
            <w:pPr>
              <w:spacing w:line="360" w:lineRule="auto"/>
              <w:rPr>
                <w:rFonts w:cs="Arial"/>
                <w:noProof/>
                <w:sz w:val="16"/>
                <w:szCs w:val="22"/>
                <w:lang w:eastAsia="de-DE"/>
              </w:rPr>
            </w:pPr>
            <w:r w:rsidRPr="00EF58CC">
              <w:rPr>
                <w:rFonts w:cs="Arial"/>
                <w:noProof/>
                <w:sz w:val="16"/>
                <w:szCs w:val="22"/>
                <w:lang w:eastAsia="de-DE"/>
              </w:rPr>
              <w:t>BAW Auggener Schäf 2017 Regent Barrique trocken.jpg</w:t>
            </w:r>
          </w:p>
          <w:p w14:paraId="2C4D176B" w14:textId="39A3E733" w:rsidR="005A4982" w:rsidRPr="00EF58CC" w:rsidRDefault="005A4982" w:rsidP="00EF58CC">
            <w:pPr>
              <w:spacing w:line="360" w:lineRule="auto"/>
              <w:rPr>
                <w:rFonts w:cs="Arial"/>
                <w:noProof/>
                <w:sz w:val="16"/>
                <w:szCs w:val="22"/>
                <w:lang w:eastAsia="de-DE"/>
              </w:rPr>
            </w:pPr>
            <w:r w:rsidRPr="00EF58CC">
              <w:rPr>
                <w:rFonts w:cs="Arial"/>
                <w:noProof/>
                <w:sz w:val="16"/>
                <w:szCs w:val="22"/>
                <w:lang w:eastAsia="de-DE"/>
              </w:rPr>
              <w:t xml:space="preserve">Bildquelle: </w:t>
            </w:r>
            <w:r w:rsidR="00EF58CC" w:rsidRPr="00EF58CC">
              <w:rPr>
                <w:rFonts w:cs="Arial"/>
                <w:noProof/>
                <w:sz w:val="16"/>
                <w:szCs w:val="22"/>
                <w:lang w:eastAsia="de-DE"/>
              </w:rPr>
              <w:t xml:space="preserve">WG Auggener Schäf eG </w:t>
            </w:r>
          </w:p>
        </w:tc>
        <w:tc>
          <w:tcPr>
            <w:tcW w:w="4078" w:type="dxa"/>
          </w:tcPr>
          <w:p w14:paraId="0FBF5019" w14:textId="77777777" w:rsidR="005A4982" w:rsidRDefault="00EF58CC" w:rsidP="00EF58CC">
            <w:pPr>
              <w:spacing w:line="360" w:lineRule="auto"/>
              <w:rPr>
                <w:rFonts w:cs="Arial"/>
                <w:noProof/>
                <w:sz w:val="16"/>
                <w:szCs w:val="22"/>
                <w:lang w:eastAsia="de-DE"/>
              </w:rPr>
            </w:pPr>
            <w:r w:rsidRPr="00EF58CC">
              <w:rPr>
                <w:rFonts w:cs="Arial"/>
                <w:noProof/>
                <w:sz w:val="16"/>
                <w:szCs w:val="22"/>
                <w:lang w:eastAsia="de-DE"/>
              </w:rPr>
              <w:t>BAW Auggener Schäf- 2019 Sauvignon Blanc QbA tro</w:t>
            </w:r>
            <w:r>
              <w:rPr>
                <w:rFonts w:cs="Arial"/>
                <w:noProof/>
                <w:sz w:val="16"/>
                <w:szCs w:val="22"/>
                <w:lang w:eastAsia="de-DE"/>
              </w:rPr>
              <w:t>.jpg</w:t>
            </w:r>
          </w:p>
          <w:p w14:paraId="24883A31" w14:textId="5DA4770D" w:rsidR="00EF58CC" w:rsidRPr="00EF58CC" w:rsidRDefault="00EF58CC" w:rsidP="00EF58CC">
            <w:pPr>
              <w:spacing w:line="360" w:lineRule="auto"/>
              <w:rPr>
                <w:rFonts w:cs="Arial"/>
                <w:noProof/>
                <w:sz w:val="16"/>
                <w:szCs w:val="22"/>
                <w:lang w:eastAsia="de-DE"/>
              </w:rPr>
            </w:pPr>
            <w:r>
              <w:rPr>
                <w:rFonts w:cs="Arial"/>
                <w:noProof/>
                <w:sz w:val="16"/>
                <w:szCs w:val="22"/>
                <w:lang w:eastAsia="de-DE"/>
              </w:rPr>
              <w:t>Bildquelle: WG Auggener Schäf eG</w:t>
            </w:r>
          </w:p>
        </w:tc>
      </w:tr>
      <w:tr w:rsidR="00B92342" w14:paraId="70574861" w14:textId="77777777" w:rsidTr="00700BE9">
        <w:trPr>
          <w:trHeight w:val="3386"/>
        </w:trPr>
        <w:tc>
          <w:tcPr>
            <w:tcW w:w="4110" w:type="dxa"/>
          </w:tcPr>
          <w:p w14:paraId="1993645E" w14:textId="18749DF1" w:rsidR="00B92342" w:rsidRDefault="0047727B" w:rsidP="005C5E83">
            <w:pPr>
              <w:spacing w:line="360" w:lineRule="auto"/>
              <w:jc w:val="both"/>
              <w:rPr>
                <w:rFonts w:cs="Arial"/>
                <w:b/>
                <w:sz w:val="22"/>
                <w:szCs w:val="22"/>
              </w:rPr>
            </w:pPr>
            <w:r>
              <w:rPr>
                <w:rFonts w:cs="Arial"/>
                <w:b/>
                <w:noProof/>
                <w:sz w:val="22"/>
                <w:szCs w:val="22"/>
                <w:lang w:eastAsia="de-DE"/>
              </w:rPr>
              <w:lastRenderedPageBreak/>
              <w:drawing>
                <wp:inline distT="0" distB="0" distL="0" distR="0" wp14:anchorId="5BB644F6" wp14:editId="22FAFF1A">
                  <wp:extent cx="582295" cy="2063604"/>
                  <wp:effectExtent l="0" t="0" r="190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Baden-Badener Weinhaus Chardonnay Eichenfass 2018.jpg"/>
                          <pic:cNvPicPr/>
                        </pic:nvPicPr>
                        <pic:blipFill>
                          <a:blip r:embed="rId12" cstate="email">
                            <a:extLst>
                              <a:ext uri="{28A0092B-C50C-407E-A947-70E740481C1C}">
                                <a14:useLocalDpi xmlns:a14="http://schemas.microsoft.com/office/drawing/2010/main"/>
                              </a:ext>
                            </a:extLst>
                          </a:blip>
                          <a:stretch>
                            <a:fillRect/>
                          </a:stretch>
                        </pic:blipFill>
                        <pic:spPr>
                          <a:xfrm>
                            <a:off x="0" y="0"/>
                            <a:ext cx="592956" cy="2101386"/>
                          </a:xfrm>
                          <a:prstGeom prst="rect">
                            <a:avLst/>
                          </a:prstGeom>
                        </pic:spPr>
                      </pic:pic>
                    </a:graphicData>
                  </a:graphic>
                </wp:inline>
              </w:drawing>
            </w:r>
          </w:p>
        </w:tc>
        <w:tc>
          <w:tcPr>
            <w:tcW w:w="4078" w:type="dxa"/>
          </w:tcPr>
          <w:p w14:paraId="467E24D1" w14:textId="20555CF8" w:rsidR="00B92342" w:rsidRDefault="0047727B" w:rsidP="005C5E83">
            <w:pPr>
              <w:spacing w:line="360" w:lineRule="auto"/>
              <w:jc w:val="both"/>
              <w:rPr>
                <w:rFonts w:cs="Arial"/>
                <w:b/>
                <w:sz w:val="22"/>
                <w:szCs w:val="22"/>
              </w:rPr>
            </w:pPr>
            <w:r>
              <w:rPr>
                <w:rFonts w:cs="Arial"/>
                <w:b/>
                <w:noProof/>
                <w:sz w:val="22"/>
                <w:szCs w:val="22"/>
                <w:lang w:eastAsia="de-DE"/>
              </w:rPr>
              <w:drawing>
                <wp:inline distT="0" distB="0" distL="0" distR="0" wp14:anchorId="6F5E9351" wp14:editId="16ED7098">
                  <wp:extent cx="543077" cy="206375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BERCHER Grauburgunder-Burkheimer_Ortswein-2018.jpg"/>
                          <pic:cNvPicPr/>
                        </pic:nvPicPr>
                        <pic:blipFill>
                          <a:blip r:embed="rId13" cstate="email">
                            <a:extLst>
                              <a:ext uri="{28A0092B-C50C-407E-A947-70E740481C1C}">
                                <a14:useLocalDpi xmlns:a14="http://schemas.microsoft.com/office/drawing/2010/main"/>
                              </a:ext>
                            </a:extLst>
                          </a:blip>
                          <a:stretch>
                            <a:fillRect/>
                          </a:stretch>
                        </pic:blipFill>
                        <pic:spPr>
                          <a:xfrm>
                            <a:off x="0" y="0"/>
                            <a:ext cx="552094" cy="2098014"/>
                          </a:xfrm>
                          <a:prstGeom prst="rect">
                            <a:avLst/>
                          </a:prstGeom>
                        </pic:spPr>
                      </pic:pic>
                    </a:graphicData>
                  </a:graphic>
                </wp:inline>
              </w:drawing>
            </w:r>
          </w:p>
        </w:tc>
      </w:tr>
      <w:tr w:rsidR="00B92342" w:rsidRPr="0047727B" w14:paraId="156A4BFB" w14:textId="77777777" w:rsidTr="00700BE9">
        <w:trPr>
          <w:trHeight w:val="1162"/>
        </w:trPr>
        <w:tc>
          <w:tcPr>
            <w:tcW w:w="4110" w:type="dxa"/>
          </w:tcPr>
          <w:p w14:paraId="4AC70703" w14:textId="436EE58C" w:rsidR="00B92342" w:rsidRPr="0047727B" w:rsidRDefault="0047727B" w:rsidP="0047727B">
            <w:pPr>
              <w:spacing w:line="360" w:lineRule="auto"/>
              <w:rPr>
                <w:rFonts w:cs="Arial"/>
                <w:noProof/>
                <w:sz w:val="16"/>
                <w:szCs w:val="22"/>
                <w:lang w:eastAsia="de-DE"/>
              </w:rPr>
            </w:pPr>
            <w:r w:rsidRPr="0047727B">
              <w:rPr>
                <w:rFonts w:cs="Arial"/>
                <w:noProof/>
                <w:sz w:val="16"/>
                <w:szCs w:val="22"/>
                <w:lang w:eastAsia="de-DE"/>
              </w:rPr>
              <w:t>BAW Baden-Badener Weinhaus Chardonnay Eichenfass 2018</w:t>
            </w:r>
            <w:r w:rsidR="00B92342" w:rsidRPr="0047727B">
              <w:rPr>
                <w:rFonts w:cs="Arial"/>
                <w:noProof/>
                <w:sz w:val="16"/>
                <w:szCs w:val="22"/>
                <w:lang w:eastAsia="de-DE"/>
              </w:rPr>
              <w:t>.jpg</w:t>
            </w:r>
          </w:p>
          <w:p w14:paraId="6B89819D" w14:textId="0C5A299A" w:rsidR="005A4982" w:rsidRPr="0047727B" w:rsidRDefault="005A4982" w:rsidP="0047727B">
            <w:pPr>
              <w:spacing w:line="360" w:lineRule="auto"/>
              <w:rPr>
                <w:rFonts w:cs="Arial"/>
                <w:noProof/>
                <w:sz w:val="16"/>
                <w:szCs w:val="22"/>
                <w:lang w:eastAsia="de-DE"/>
              </w:rPr>
            </w:pPr>
            <w:r w:rsidRPr="0047727B">
              <w:rPr>
                <w:rFonts w:cs="Arial"/>
                <w:noProof/>
                <w:sz w:val="16"/>
                <w:szCs w:val="22"/>
                <w:lang w:eastAsia="de-DE"/>
              </w:rPr>
              <w:t>Bildquelle</w:t>
            </w:r>
            <w:r w:rsidR="00700BE9">
              <w:rPr>
                <w:rFonts w:cs="Arial"/>
                <w:noProof/>
                <w:sz w:val="16"/>
                <w:szCs w:val="22"/>
                <w:lang w:eastAsia="de-DE"/>
              </w:rPr>
              <w:t>:</w:t>
            </w:r>
            <w:r w:rsidRPr="0047727B">
              <w:rPr>
                <w:rFonts w:cs="Arial"/>
                <w:noProof/>
                <w:sz w:val="16"/>
                <w:szCs w:val="22"/>
                <w:lang w:eastAsia="de-DE"/>
              </w:rPr>
              <w:t xml:space="preserve"> </w:t>
            </w:r>
            <w:r w:rsidR="0047727B">
              <w:rPr>
                <w:rFonts w:cs="Arial"/>
                <w:noProof/>
                <w:sz w:val="16"/>
                <w:szCs w:val="22"/>
                <w:lang w:eastAsia="de-DE"/>
              </w:rPr>
              <w:t>Baden-Badener Weinhaus Am Mauerberg</w:t>
            </w:r>
          </w:p>
        </w:tc>
        <w:tc>
          <w:tcPr>
            <w:tcW w:w="4078" w:type="dxa"/>
          </w:tcPr>
          <w:p w14:paraId="6662B0DB" w14:textId="3C1F594A" w:rsidR="00B92342" w:rsidRPr="0047727B" w:rsidRDefault="006D2BB4" w:rsidP="0047727B">
            <w:pPr>
              <w:spacing w:line="360" w:lineRule="auto"/>
              <w:rPr>
                <w:rFonts w:cs="Arial"/>
                <w:noProof/>
                <w:sz w:val="16"/>
                <w:szCs w:val="22"/>
                <w:lang w:eastAsia="de-DE"/>
              </w:rPr>
            </w:pPr>
            <w:r w:rsidRPr="006D2BB4">
              <w:rPr>
                <w:rFonts w:cs="Arial"/>
                <w:noProof/>
                <w:sz w:val="16"/>
                <w:szCs w:val="22"/>
                <w:lang w:eastAsia="de-DE"/>
              </w:rPr>
              <w:t>BAW BERCHER Grauburgunder-Burkheimer_Ortswein-2018</w:t>
            </w:r>
            <w:r w:rsidR="004C5A43" w:rsidRPr="0047727B">
              <w:rPr>
                <w:rFonts w:cs="Arial"/>
                <w:noProof/>
                <w:sz w:val="16"/>
                <w:szCs w:val="22"/>
                <w:lang w:eastAsia="de-DE"/>
              </w:rPr>
              <w:t>.jpg</w:t>
            </w:r>
          </w:p>
          <w:p w14:paraId="153E630B" w14:textId="1A75446E" w:rsidR="005A4982" w:rsidRPr="0047727B" w:rsidRDefault="005A4982" w:rsidP="006D2BB4">
            <w:pPr>
              <w:spacing w:line="360" w:lineRule="auto"/>
              <w:rPr>
                <w:rFonts w:cs="Arial"/>
                <w:noProof/>
                <w:sz w:val="16"/>
                <w:szCs w:val="22"/>
                <w:lang w:eastAsia="de-DE"/>
              </w:rPr>
            </w:pPr>
            <w:r w:rsidRPr="0047727B">
              <w:rPr>
                <w:rFonts w:cs="Arial"/>
                <w:noProof/>
                <w:sz w:val="16"/>
                <w:szCs w:val="22"/>
                <w:lang w:eastAsia="de-DE"/>
              </w:rPr>
              <w:t>Bildquelle</w:t>
            </w:r>
            <w:r w:rsidR="00700BE9">
              <w:rPr>
                <w:rFonts w:cs="Arial"/>
                <w:noProof/>
                <w:sz w:val="16"/>
                <w:szCs w:val="22"/>
                <w:lang w:eastAsia="de-DE"/>
              </w:rPr>
              <w:t>:</w:t>
            </w:r>
            <w:r w:rsidRPr="0047727B">
              <w:rPr>
                <w:rFonts w:cs="Arial"/>
                <w:noProof/>
                <w:sz w:val="16"/>
                <w:szCs w:val="22"/>
                <w:lang w:eastAsia="de-DE"/>
              </w:rPr>
              <w:t xml:space="preserve"> Weingut </w:t>
            </w:r>
            <w:r w:rsidR="006D2BB4">
              <w:rPr>
                <w:rFonts w:cs="Arial"/>
                <w:noProof/>
                <w:sz w:val="16"/>
                <w:szCs w:val="22"/>
                <w:lang w:eastAsia="de-DE"/>
              </w:rPr>
              <w:t>Bercher</w:t>
            </w:r>
          </w:p>
        </w:tc>
      </w:tr>
      <w:tr w:rsidR="00812597" w:rsidRPr="0047727B" w14:paraId="2FDD9F0C" w14:textId="77777777" w:rsidTr="00700BE9">
        <w:trPr>
          <w:trHeight w:val="2362"/>
        </w:trPr>
        <w:tc>
          <w:tcPr>
            <w:tcW w:w="4110" w:type="dxa"/>
          </w:tcPr>
          <w:p w14:paraId="0A7B2D8B" w14:textId="12DD02B6" w:rsidR="00812597" w:rsidRPr="0047727B" w:rsidRDefault="00812597" w:rsidP="0047727B">
            <w:pPr>
              <w:spacing w:line="360" w:lineRule="auto"/>
              <w:rPr>
                <w:rFonts w:cs="Arial"/>
                <w:noProof/>
                <w:sz w:val="16"/>
                <w:szCs w:val="22"/>
                <w:lang w:eastAsia="de-DE"/>
              </w:rPr>
            </w:pPr>
            <w:r>
              <w:rPr>
                <w:rFonts w:cs="Arial"/>
                <w:b/>
                <w:noProof/>
                <w:sz w:val="22"/>
                <w:szCs w:val="22"/>
                <w:lang w:eastAsia="de-DE"/>
              </w:rPr>
              <w:drawing>
                <wp:inline distT="0" distB="0" distL="0" distR="0" wp14:anchorId="43BDCA99" wp14:editId="219241B8">
                  <wp:extent cx="1097882" cy="214567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Weingut JA SACK 2018 Tauberschwarz.png"/>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1105094" cy="2159767"/>
                          </a:xfrm>
                          <a:prstGeom prst="rect">
                            <a:avLst/>
                          </a:prstGeom>
                          <a:ln>
                            <a:noFill/>
                          </a:ln>
                          <a:extLst>
                            <a:ext uri="{53640926-AAD7-44D8-BBD7-CCE9431645EC}">
                              <a14:shadowObscured xmlns:a14="http://schemas.microsoft.com/office/drawing/2010/main"/>
                            </a:ext>
                          </a:extLst>
                        </pic:spPr>
                      </pic:pic>
                    </a:graphicData>
                  </a:graphic>
                </wp:inline>
              </w:drawing>
            </w:r>
          </w:p>
        </w:tc>
        <w:tc>
          <w:tcPr>
            <w:tcW w:w="4078" w:type="dxa"/>
          </w:tcPr>
          <w:p w14:paraId="328EEB17" w14:textId="084706BE" w:rsidR="00812597" w:rsidRPr="006D2BB4" w:rsidRDefault="00812597" w:rsidP="0047727B">
            <w:pPr>
              <w:spacing w:line="360" w:lineRule="auto"/>
              <w:rPr>
                <w:rFonts w:cs="Arial"/>
                <w:noProof/>
                <w:sz w:val="16"/>
                <w:szCs w:val="22"/>
                <w:lang w:eastAsia="de-DE"/>
              </w:rPr>
            </w:pPr>
            <w:r>
              <w:rPr>
                <w:rFonts w:cs="Arial"/>
                <w:b/>
                <w:noProof/>
                <w:sz w:val="22"/>
                <w:szCs w:val="22"/>
                <w:lang w:eastAsia="de-DE"/>
              </w:rPr>
              <w:drawing>
                <wp:inline distT="0" distB="0" distL="0" distR="0" wp14:anchorId="27DA5C60" wp14:editId="38C42D83">
                  <wp:extent cx="1575303" cy="2100268"/>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Weingut Lämmlin-Schindler 2018 Rosé trocken IMG_20200519_161829.jpg"/>
                          <pic:cNvPicPr/>
                        </pic:nvPicPr>
                        <pic:blipFill>
                          <a:blip r:embed="rId15" cstate="email">
                            <a:extLst>
                              <a:ext uri="{28A0092B-C50C-407E-A947-70E740481C1C}">
                                <a14:useLocalDpi xmlns:a14="http://schemas.microsoft.com/office/drawing/2010/main"/>
                              </a:ext>
                            </a:extLst>
                          </a:blip>
                          <a:stretch>
                            <a:fillRect/>
                          </a:stretch>
                        </pic:blipFill>
                        <pic:spPr>
                          <a:xfrm>
                            <a:off x="0" y="0"/>
                            <a:ext cx="1586450" cy="2115129"/>
                          </a:xfrm>
                          <a:prstGeom prst="rect">
                            <a:avLst/>
                          </a:prstGeom>
                        </pic:spPr>
                      </pic:pic>
                    </a:graphicData>
                  </a:graphic>
                </wp:inline>
              </w:drawing>
            </w:r>
          </w:p>
        </w:tc>
      </w:tr>
      <w:tr w:rsidR="00812597" w:rsidRPr="0047727B" w14:paraId="268EFDA8" w14:textId="77777777" w:rsidTr="00700BE9">
        <w:trPr>
          <w:trHeight w:val="2362"/>
        </w:trPr>
        <w:tc>
          <w:tcPr>
            <w:tcW w:w="4110" w:type="dxa"/>
          </w:tcPr>
          <w:p w14:paraId="6FFF5227" w14:textId="77777777" w:rsidR="00812597" w:rsidRPr="0047727B" w:rsidRDefault="00812597" w:rsidP="00812597">
            <w:pPr>
              <w:spacing w:line="360" w:lineRule="auto"/>
              <w:rPr>
                <w:rFonts w:cs="Arial"/>
                <w:noProof/>
                <w:sz w:val="16"/>
                <w:szCs w:val="22"/>
                <w:lang w:eastAsia="de-DE"/>
              </w:rPr>
            </w:pPr>
            <w:r w:rsidRPr="006D2BB4">
              <w:rPr>
                <w:rFonts w:cs="Arial"/>
                <w:noProof/>
                <w:sz w:val="16"/>
                <w:szCs w:val="22"/>
                <w:lang w:eastAsia="de-DE"/>
              </w:rPr>
              <w:t>BAW Weingut JA SACK 2018 Tauberschwarz</w:t>
            </w:r>
            <w:r w:rsidRPr="0047727B">
              <w:rPr>
                <w:rFonts w:cs="Arial"/>
                <w:noProof/>
                <w:sz w:val="16"/>
                <w:szCs w:val="22"/>
                <w:lang w:eastAsia="de-DE"/>
              </w:rPr>
              <w:t>.jpg</w:t>
            </w:r>
          </w:p>
          <w:p w14:paraId="0C4B6BE6" w14:textId="0EFAA66F" w:rsidR="00812597" w:rsidRDefault="00812597" w:rsidP="00812597">
            <w:pPr>
              <w:spacing w:line="360" w:lineRule="auto"/>
              <w:rPr>
                <w:rFonts w:cs="Arial"/>
                <w:b/>
                <w:noProof/>
                <w:sz w:val="22"/>
                <w:szCs w:val="22"/>
                <w:lang w:eastAsia="de-DE"/>
              </w:rPr>
            </w:pPr>
            <w:r w:rsidRPr="0047727B">
              <w:rPr>
                <w:rFonts w:cs="Arial"/>
                <w:noProof/>
                <w:sz w:val="16"/>
                <w:szCs w:val="22"/>
                <w:lang w:eastAsia="de-DE"/>
              </w:rPr>
              <w:t>Bildquelle</w:t>
            </w:r>
            <w:r>
              <w:rPr>
                <w:rFonts w:cs="Arial"/>
                <w:noProof/>
                <w:sz w:val="16"/>
                <w:szCs w:val="22"/>
                <w:lang w:eastAsia="de-DE"/>
              </w:rPr>
              <w:t>:</w:t>
            </w:r>
            <w:r w:rsidRPr="0047727B">
              <w:rPr>
                <w:rFonts w:cs="Arial"/>
                <w:noProof/>
                <w:sz w:val="16"/>
                <w:szCs w:val="22"/>
                <w:lang w:eastAsia="de-DE"/>
              </w:rPr>
              <w:t xml:space="preserve"> </w:t>
            </w:r>
            <w:r>
              <w:rPr>
                <w:rFonts w:cs="Arial"/>
                <w:noProof/>
                <w:sz w:val="16"/>
                <w:szCs w:val="22"/>
                <w:lang w:eastAsia="de-DE"/>
              </w:rPr>
              <w:t>Weingut Johann August Sack</w:t>
            </w:r>
          </w:p>
        </w:tc>
        <w:tc>
          <w:tcPr>
            <w:tcW w:w="4078" w:type="dxa"/>
          </w:tcPr>
          <w:p w14:paraId="56619229" w14:textId="77777777" w:rsidR="00812597" w:rsidRPr="0047727B" w:rsidRDefault="00812597" w:rsidP="00812597">
            <w:pPr>
              <w:spacing w:line="360" w:lineRule="auto"/>
              <w:rPr>
                <w:rFonts w:cs="Arial"/>
                <w:noProof/>
                <w:sz w:val="16"/>
                <w:szCs w:val="22"/>
                <w:lang w:eastAsia="de-DE"/>
              </w:rPr>
            </w:pPr>
            <w:r w:rsidRPr="006D2BB4">
              <w:rPr>
                <w:rFonts w:cs="Arial"/>
                <w:noProof/>
                <w:sz w:val="16"/>
                <w:szCs w:val="22"/>
                <w:lang w:eastAsia="de-DE"/>
              </w:rPr>
              <w:t>BAW Weingut Lämmlin-Schindler 2018 Rosé trocken</w:t>
            </w:r>
            <w:r w:rsidRPr="0047727B">
              <w:rPr>
                <w:rFonts w:cs="Arial"/>
                <w:noProof/>
                <w:sz w:val="16"/>
                <w:szCs w:val="22"/>
                <w:lang w:eastAsia="de-DE"/>
              </w:rPr>
              <w:t>.jpg</w:t>
            </w:r>
          </w:p>
          <w:p w14:paraId="44770F33" w14:textId="31EA8315" w:rsidR="00812597" w:rsidRDefault="00812597" w:rsidP="00812597">
            <w:pPr>
              <w:spacing w:line="360" w:lineRule="auto"/>
              <w:rPr>
                <w:rFonts w:cs="Arial"/>
                <w:b/>
                <w:noProof/>
                <w:sz w:val="22"/>
                <w:szCs w:val="22"/>
                <w:lang w:eastAsia="de-DE"/>
              </w:rPr>
            </w:pPr>
            <w:r w:rsidRPr="0047727B">
              <w:rPr>
                <w:rFonts w:cs="Arial"/>
                <w:noProof/>
                <w:sz w:val="16"/>
                <w:szCs w:val="22"/>
                <w:lang w:eastAsia="de-DE"/>
              </w:rPr>
              <w:t>Bildquelle</w:t>
            </w:r>
            <w:r>
              <w:rPr>
                <w:rFonts w:cs="Arial"/>
                <w:noProof/>
                <w:sz w:val="16"/>
                <w:szCs w:val="22"/>
                <w:lang w:eastAsia="de-DE"/>
              </w:rPr>
              <w:t>:</w:t>
            </w:r>
            <w:r w:rsidRPr="0047727B">
              <w:rPr>
                <w:rFonts w:cs="Arial"/>
                <w:noProof/>
                <w:sz w:val="16"/>
                <w:szCs w:val="22"/>
                <w:lang w:eastAsia="de-DE"/>
              </w:rPr>
              <w:t xml:space="preserve"> Weingut </w:t>
            </w:r>
            <w:r w:rsidRPr="006D2BB4">
              <w:rPr>
                <w:rFonts w:cs="Arial"/>
                <w:noProof/>
                <w:sz w:val="16"/>
                <w:szCs w:val="22"/>
                <w:lang w:eastAsia="de-DE"/>
              </w:rPr>
              <w:t>Lämmlin-Schindler</w:t>
            </w:r>
          </w:p>
        </w:tc>
      </w:tr>
      <w:tr w:rsidR="00812597" w:rsidRPr="0047727B" w14:paraId="42374BE7" w14:textId="77777777" w:rsidTr="00700BE9">
        <w:trPr>
          <w:trHeight w:val="2362"/>
        </w:trPr>
        <w:tc>
          <w:tcPr>
            <w:tcW w:w="4110" w:type="dxa"/>
          </w:tcPr>
          <w:p w14:paraId="22B4D617" w14:textId="5FBBC7B4" w:rsidR="00812597" w:rsidRDefault="00812597" w:rsidP="00812597">
            <w:pPr>
              <w:spacing w:line="360" w:lineRule="auto"/>
              <w:rPr>
                <w:rFonts w:cs="Arial"/>
                <w:b/>
                <w:noProof/>
                <w:sz w:val="22"/>
                <w:szCs w:val="22"/>
                <w:lang w:eastAsia="de-DE"/>
              </w:rPr>
            </w:pPr>
            <w:r>
              <w:rPr>
                <w:rFonts w:cs="Arial"/>
                <w:b/>
                <w:noProof/>
                <w:sz w:val="22"/>
                <w:szCs w:val="22"/>
                <w:lang w:eastAsia="de-DE"/>
              </w:rPr>
              <w:lastRenderedPageBreak/>
              <w:drawing>
                <wp:inline distT="0" distB="0" distL="0" distR="0" wp14:anchorId="41E92BF1" wp14:editId="6131164D">
                  <wp:extent cx="2048163" cy="168973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Weingut Lämmlin-Schindler Gerd Schindler mit Rebranken.jpg"/>
                          <pic:cNvPicPr/>
                        </pic:nvPicPr>
                        <pic:blipFill>
                          <a:blip r:embed="rId16" cstate="email">
                            <a:extLst>
                              <a:ext uri="{28A0092B-C50C-407E-A947-70E740481C1C}">
                                <a14:useLocalDpi xmlns:a14="http://schemas.microsoft.com/office/drawing/2010/main"/>
                              </a:ext>
                            </a:extLst>
                          </a:blip>
                          <a:stretch>
                            <a:fillRect/>
                          </a:stretch>
                        </pic:blipFill>
                        <pic:spPr>
                          <a:xfrm>
                            <a:off x="0" y="0"/>
                            <a:ext cx="2058685" cy="1698416"/>
                          </a:xfrm>
                          <a:prstGeom prst="rect">
                            <a:avLst/>
                          </a:prstGeom>
                        </pic:spPr>
                      </pic:pic>
                    </a:graphicData>
                  </a:graphic>
                </wp:inline>
              </w:drawing>
            </w:r>
          </w:p>
        </w:tc>
        <w:tc>
          <w:tcPr>
            <w:tcW w:w="4078" w:type="dxa"/>
          </w:tcPr>
          <w:p w14:paraId="0E85E88E" w14:textId="3A74996B" w:rsidR="00812597" w:rsidRDefault="00812597" w:rsidP="00812597">
            <w:pPr>
              <w:spacing w:line="360" w:lineRule="auto"/>
              <w:rPr>
                <w:rFonts w:cs="Arial"/>
                <w:b/>
                <w:noProof/>
                <w:sz w:val="22"/>
                <w:szCs w:val="22"/>
                <w:lang w:eastAsia="de-DE"/>
              </w:rPr>
            </w:pPr>
            <w:r>
              <w:rPr>
                <w:rFonts w:cs="Arial"/>
                <w:b/>
                <w:noProof/>
                <w:sz w:val="22"/>
                <w:szCs w:val="22"/>
                <w:lang w:eastAsia="de-DE"/>
              </w:rPr>
              <w:drawing>
                <wp:inline distT="0" distB="0" distL="0" distR="0" wp14:anchorId="262E6235" wp14:editId="315CF3F7">
                  <wp:extent cx="1267485" cy="1689871"/>
                  <wp:effectExtent l="0" t="0" r="254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Weingut Lämmlin-Schindler Rosé Mood-Bild Sonne.JPG"/>
                          <pic:cNvPicPr/>
                        </pic:nvPicPr>
                        <pic:blipFill>
                          <a:blip r:embed="rId17" cstate="email">
                            <a:extLst>
                              <a:ext uri="{28A0092B-C50C-407E-A947-70E740481C1C}">
                                <a14:useLocalDpi xmlns:a14="http://schemas.microsoft.com/office/drawing/2010/main"/>
                              </a:ext>
                            </a:extLst>
                          </a:blip>
                          <a:stretch>
                            <a:fillRect/>
                          </a:stretch>
                        </pic:blipFill>
                        <pic:spPr>
                          <a:xfrm>
                            <a:off x="0" y="0"/>
                            <a:ext cx="1272181" cy="1696132"/>
                          </a:xfrm>
                          <a:prstGeom prst="rect">
                            <a:avLst/>
                          </a:prstGeom>
                        </pic:spPr>
                      </pic:pic>
                    </a:graphicData>
                  </a:graphic>
                </wp:inline>
              </w:drawing>
            </w:r>
          </w:p>
        </w:tc>
      </w:tr>
      <w:tr w:rsidR="00812597" w:rsidRPr="0047727B" w14:paraId="559A3121" w14:textId="77777777" w:rsidTr="00700BE9">
        <w:trPr>
          <w:trHeight w:val="1040"/>
        </w:trPr>
        <w:tc>
          <w:tcPr>
            <w:tcW w:w="4110" w:type="dxa"/>
          </w:tcPr>
          <w:p w14:paraId="230DFB23" w14:textId="77777777" w:rsidR="00812597" w:rsidRPr="0047727B" w:rsidRDefault="00812597" w:rsidP="00812597">
            <w:pPr>
              <w:spacing w:line="360" w:lineRule="auto"/>
              <w:rPr>
                <w:rFonts w:cs="Arial"/>
                <w:noProof/>
                <w:sz w:val="16"/>
                <w:szCs w:val="22"/>
                <w:lang w:eastAsia="de-DE"/>
              </w:rPr>
            </w:pPr>
            <w:r w:rsidRPr="00DA6521">
              <w:rPr>
                <w:rFonts w:cs="Arial"/>
                <w:noProof/>
                <w:sz w:val="16"/>
                <w:szCs w:val="22"/>
                <w:lang w:eastAsia="de-DE"/>
              </w:rPr>
              <w:t>BAW Weingut Lämmlin-Schindler Gerd Schindler mit Rebranken</w:t>
            </w:r>
            <w:r w:rsidRPr="0047727B">
              <w:rPr>
                <w:rFonts w:cs="Arial"/>
                <w:noProof/>
                <w:sz w:val="16"/>
                <w:szCs w:val="22"/>
                <w:lang w:eastAsia="de-DE"/>
              </w:rPr>
              <w:t>.jpg</w:t>
            </w:r>
          </w:p>
          <w:p w14:paraId="53D400CF" w14:textId="0CFE2C49" w:rsidR="00812597" w:rsidRDefault="00812597" w:rsidP="00812597">
            <w:pPr>
              <w:spacing w:line="360" w:lineRule="auto"/>
              <w:rPr>
                <w:rFonts w:cs="Arial"/>
                <w:b/>
                <w:noProof/>
                <w:sz w:val="22"/>
                <w:szCs w:val="22"/>
                <w:lang w:eastAsia="de-DE"/>
              </w:rPr>
            </w:pPr>
            <w:r w:rsidRPr="0047727B">
              <w:rPr>
                <w:rFonts w:cs="Arial"/>
                <w:noProof/>
                <w:sz w:val="16"/>
                <w:szCs w:val="22"/>
                <w:lang w:eastAsia="de-DE"/>
              </w:rPr>
              <w:t>Bildquelle</w:t>
            </w:r>
            <w:r w:rsidR="00700BE9">
              <w:rPr>
                <w:rFonts w:cs="Arial"/>
                <w:noProof/>
                <w:sz w:val="16"/>
                <w:szCs w:val="22"/>
                <w:lang w:eastAsia="de-DE"/>
              </w:rPr>
              <w:t>:</w:t>
            </w:r>
            <w:r w:rsidRPr="0047727B">
              <w:rPr>
                <w:rFonts w:cs="Arial"/>
                <w:noProof/>
                <w:sz w:val="16"/>
                <w:szCs w:val="22"/>
                <w:lang w:eastAsia="de-DE"/>
              </w:rPr>
              <w:t xml:space="preserve"> Weingut </w:t>
            </w:r>
            <w:r w:rsidRPr="006D2BB4">
              <w:rPr>
                <w:rFonts w:cs="Arial"/>
                <w:noProof/>
                <w:sz w:val="16"/>
                <w:szCs w:val="22"/>
                <w:lang w:eastAsia="de-DE"/>
              </w:rPr>
              <w:t>Lämmlin-Schindler</w:t>
            </w:r>
          </w:p>
        </w:tc>
        <w:tc>
          <w:tcPr>
            <w:tcW w:w="4078" w:type="dxa"/>
          </w:tcPr>
          <w:p w14:paraId="3C62F1B5" w14:textId="77777777" w:rsidR="00812597" w:rsidRPr="0047727B" w:rsidRDefault="00812597" w:rsidP="00812597">
            <w:pPr>
              <w:spacing w:line="360" w:lineRule="auto"/>
              <w:rPr>
                <w:rFonts w:cs="Arial"/>
                <w:noProof/>
                <w:sz w:val="16"/>
                <w:szCs w:val="22"/>
                <w:lang w:eastAsia="de-DE"/>
              </w:rPr>
            </w:pPr>
            <w:r w:rsidRPr="00CC19F9">
              <w:rPr>
                <w:rFonts w:cs="Arial"/>
                <w:noProof/>
                <w:sz w:val="16"/>
                <w:szCs w:val="22"/>
                <w:lang w:eastAsia="de-DE"/>
              </w:rPr>
              <w:t>BAW Weingut Lämmlin-Schindler Rosé Mood-Bild Sonne</w:t>
            </w:r>
            <w:r w:rsidRPr="0047727B">
              <w:rPr>
                <w:rFonts w:cs="Arial"/>
                <w:noProof/>
                <w:sz w:val="16"/>
                <w:szCs w:val="22"/>
                <w:lang w:eastAsia="de-DE"/>
              </w:rPr>
              <w:t>.jpg</w:t>
            </w:r>
          </w:p>
          <w:p w14:paraId="072FF36C" w14:textId="713278D4" w:rsidR="00812597" w:rsidRDefault="00812597" w:rsidP="00812597">
            <w:pPr>
              <w:spacing w:line="360" w:lineRule="auto"/>
              <w:rPr>
                <w:rFonts w:cs="Arial"/>
                <w:b/>
                <w:noProof/>
                <w:sz w:val="22"/>
                <w:szCs w:val="22"/>
                <w:lang w:eastAsia="de-DE"/>
              </w:rPr>
            </w:pPr>
            <w:r w:rsidRPr="0047727B">
              <w:rPr>
                <w:rFonts w:cs="Arial"/>
                <w:noProof/>
                <w:sz w:val="16"/>
                <w:szCs w:val="22"/>
                <w:lang w:eastAsia="de-DE"/>
              </w:rPr>
              <w:t>Bildquelle</w:t>
            </w:r>
            <w:r w:rsidR="00700BE9">
              <w:rPr>
                <w:rFonts w:cs="Arial"/>
                <w:noProof/>
                <w:sz w:val="16"/>
                <w:szCs w:val="22"/>
                <w:lang w:eastAsia="de-DE"/>
              </w:rPr>
              <w:t>:</w:t>
            </w:r>
            <w:r w:rsidRPr="0047727B">
              <w:rPr>
                <w:rFonts w:cs="Arial"/>
                <w:noProof/>
                <w:sz w:val="16"/>
                <w:szCs w:val="22"/>
                <w:lang w:eastAsia="de-DE"/>
              </w:rPr>
              <w:t xml:space="preserve"> Weingut </w:t>
            </w:r>
            <w:r w:rsidRPr="006D2BB4">
              <w:rPr>
                <w:rFonts w:cs="Arial"/>
                <w:noProof/>
                <w:sz w:val="16"/>
                <w:szCs w:val="22"/>
                <w:lang w:eastAsia="de-DE"/>
              </w:rPr>
              <w:t>Lämmlin-Schindler</w:t>
            </w:r>
          </w:p>
        </w:tc>
      </w:tr>
      <w:tr w:rsidR="00812597" w:rsidRPr="0047727B" w14:paraId="355E0A3D" w14:textId="77777777" w:rsidTr="00700BE9">
        <w:trPr>
          <w:trHeight w:val="1078"/>
        </w:trPr>
        <w:tc>
          <w:tcPr>
            <w:tcW w:w="4110" w:type="dxa"/>
          </w:tcPr>
          <w:p w14:paraId="480085D2" w14:textId="789E7A65" w:rsidR="00812597" w:rsidRPr="00DA6521" w:rsidRDefault="00812597" w:rsidP="00812597">
            <w:pPr>
              <w:spacing w:line="360" w:lineRule="auto"/>
              <w:rPr>
                <w:rFonts w:cs="Arial"/>
                <w:noProof/>
                <w:sz w:val="16"/>
                <w:szCs w:val="22"/>
                <w:lang w:eastAsia="de-DE"/>
              </w:rPr>
            </w:pPr>
            <w:r>
              <w:rPr>
                <w:rFonts w:cs="Arial"/>
                <w:b/>
                <w:noProof/>
                <w:sz w:val="22"/>
                <w:szCs w:val="22"/>
                <w:lang w:eastAsia="de-DE"/>
              </w:rPr>
              <w:drawing>
                <wp:inline distT="0" distB="0" distL="0" distR="0" wp14:anchorId="72CA6F0C" wp14:editId="5B131106">
                  <wp:extent cx="2472690" cy="1648460"/>
                  <wp:effectExtent l="0" t="0" r="3810" b="889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Winzer von Baden Kraichgauer Rose trocken mit Tulpe1.jpg"/>
                          <pic:cNvPicPr/>
                        </pic:nvPicPr>
                        <pic:blipFill>
                          <a:blip r:embed="rId18" cstate="email">
                            <a:extLst>
                              <a:ext uri="{28A0092B-C50C-407E-A947-70E740481C1C}">
                                <a14:useLocalDpi xmlns:a14="http://schemas.microsoft.com/office/drawing/2010/main"/>
                              </a:ext>
                            </a:extLst>
                          </a:blip>
                          <a:stretch>
                            <a:fillRect/>
                          </a:stretch>
                        </pic:blipFill>
                        <pic:spPr>
                          <a:xfrm>
                            <a:off x="0" y="0"/>
                            <a:ext cx="2472690" cy="1648460"/>
                          </a:xfrm>
                          <a:prstGeom prst="rect">
                            <a:avLst/>
                          </a:prstGeom>
                        </pic:spPr>
                      </pic:pic>
                    </a:graphicData>
                  </a:graphic>
                </wp:inline>
              </w:drawing>
            </w:r>
          </w:p>
        </w:tc>
        <w:tc>
          <w:tcPr>
            <w:tcW w:w="4078" w:type="dxa"/>
          </w:tcPr>
          <w:p w14:paraId="571AACA5" w14:textId="7999FA7B" w:rsidR="00812597" w:rsidRPr="00CC19F9" w:rsidRDefault="00812597" w:rsidP="00812597">
            <w:pPr>
              <w:spacing w:line="360" w:lineRule="auto"/>
              <w:rPr>
                <w:rFonts w:cs="Arial"/>
                <w:noProof/>
                <w:sz w:val="16"/>
                <w:szCs w:val="22"/>
                <w:lang w:eastAsia="de-DE"/>
              </w:rPr>
            </w:pPr>
            <w:r>
              <w:rPr>
                <w:rFonts w:cs="Arial"/>
                <w:b/>
                <w:noProof/>
                <w:sz w:val="22"/>
                <w:szCs w:val="22"/>
                <w:lang w:eastAsia="de-DE"/>
              </w:rPr>
              <w:drawing>
                <wp:inline distT="0" distB="0" distL="0" distR="0" wp14:anchorId="232B399F" wp14:editId="4C4E42D5">
                  <wp:extent cx="2452370" cy="1634490"/>
                  <wp:effectExtent l="0" t="0" r="5080" b="381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Winzer von Baden Weissburgunder Alte Rebe mit Tulpe1.jpg"/>
                          <pic:cNvPicPr/>
                        </pic:nvPicPr>
                        <pic:blipFill>
                          <a:blip r:embed="rId19" cstate="email">
                            <a:extLst>
                              <a:ext uri="{28A0092B-C50C-407E-A947-70E740481C1C}">
                                <a14:useLocalDpi xmlns:a14="http://schemas.microsoft.com/office/drawing/2010/main"/>
                              </a:ext>
                            </a:extLst>
                          </a:blip>
                          <a:stretch>
                            <a:fillRect/>
                          </a:stretch>
                        </pic:blipFill>
                        <pic:spPr>
                          <a:xfrm>
                            <a:off x="0" y="0"/>
                            <a:ext cx="2452370" cy="1634490"/>
                          </a:xfrm>
                          <a:prstGeom prst="rect">
                            <a:avLst/>
                          </a:prstGeom>
                        </pic:spPr>
                      </pic:pic>
                    </a:graphicData>
                  </a:graphic>
                </wp:inline>
              </w:drawing>
            </w:r>
          </w:p>
        </w:tc>
      </w:tr>
      <w:tr w:rsidR="00812597" w:rsidRPr="0047727B" w14:paraId="492617B9" w14:textId="77777777" w:rsidTr="00700BE9">
        <w:trPr>
          <w:trHeight w:val="1133"/>
        </w:trPr>
        <w:tc>
          <w:tcPr>
            <w:tcW w:w="4110" w:type="dxa"/>
          </w:tcPr>
          <w:p w14:paraId="281F0C5E" w14:textId="60FF7C2E" w:rsidR="00812597" w:rsidRPr="0047727B" w:rsidRDefault="00812597" w:rsidP="00812597">
            <w:pPr>
              <w:spacing w:line="360" w:lineRule="auto"/>
              <w:rPr>
                <w:rFonts w:cs="Arial"/>
                <w:noProof/>
                <w:sz w:val="16"/>
                <w:szCs w:val="22"/>
                <w:lang w:eastAsia="de-DE"/>
              </w:rPr>
            </w:pPr>
            <w:r w:rsidRPr="00B833E9">
              <w:rPr>
                <w:rFonts w:cs="Arial"/>
                <w:noProof/>
                <w:sz w:val="16"/>
                <w:szCs w:val="22"/>
                <w:lang w:eastAsia="de-DE"/>
              </w:rPr>
              <w:t>BAW Winzer von Baden Kraichgauer Rose trocken mit Tulpe</w:t>
            </w:r>
            <w:r w:rsidR="007C7AED">
              <w:rPr>
                <w:rFonts w:cs="Arial"/>
                <w:noProof/>
                <w:sz w:val="16"/>
                <w:szCs w:val="22"/>
                <w:lang w:eastAsia="de-DE"/>
              </w:rPr>
              <w:t>1</w:t>
            </w:r>
            <w:r w:rsidRPr="0047727B">
              <w:rPr>
                <w:rFonts w:cs="Arial"/>
                <w:noProof/>
                <w:sz w:val="16"/>
                <w:szCs w:val="22"/>
                <w:lang w:eastAsia="de-DE"/>
              </w:rPr>
              <w:t>.jpg</w:t>
            </w:r>
          </w:p>
          <w:p w14:paraId="165B4C50" w14:textId="4F041595" w:rsidR="00812597" w:rsidRPr="00DA6521" w:rsidRDefault="00812597" w:rsidP="00812597">
            <w:pPr>
              <w:spacing w:line="360" w:lineRule="auto"/>
              <w:rPr>
                <w:rFonts w:cs="Arial"/>
                <w:noProof/>
                <w:sz w:val="16"/>
                <w:szCs w:val="22"/>
                <w:lang w:eastAsia="de-DE"/>
              </w:rPr>
            </w:pPr>
            <w:r w:rsidRPr="0047727B">
              <w:rPr>
                <w:rFonts w:cs="Arial"/>
                <w:noProof/>
                <w:sz w:val="16"/>
                <w:szCs w:val="22"/>
                <w:lang w:eastAsia="de-DE"/>
              </w:rPr>
              <w:t>Bildquelle</w:t>
            </w:r>
            <w:r w:rsidR="00700BE9">
              <w:rPr>
                <w:rFonts w:cs="Arial"/>
                <w:noProof/>
                <w:sz w:val="16"/>
                <w:szCs w:val="22"/>
                <w:lang w:eastAsia="de-DE"/>
              </w:rPr>
              <w:t>:</w:t>
            </w:r>
            <w:r w:rsidRPr="0047727B">
              <w:rPr>
                <w:rFonts w:cs="Arial"/>
                <w:noProof/>
                <w:sz w:val="16"/>
                <w:szCs w:val="22"/>
                <w:lang w:eastAsia="de-DE"/>
              </w:rPr>
              <w:t xml:space="preserve"> </w:t>
            </w:r>
            <w:r>
              <w:rPr>
                <w:rFonts w:cs="Arial"/>
                <w:noProof/>
                <w:sz w:val="16"/>
                <w:szCs w:val="22"/>
                <w:lang w:eastAsia="de-DE"/>
              </w:rPr>
              <w:t>Winzer von Baden</w:t>
            </w:r>
          </w:p>
        </w:tc>
        <w:tc>
          <w:tcPr>
            <w:tcW w:w="4078" w:type="dxa"/>
          </w:tcPr>
          <w:p w14:paraId="53CEB94A" w14:textId="77777777" w:rsidR="00812597" w:rsidRPr="0047727B" w:rsidRDefault="00812597" w:rsidP="00812597">
            <w:pPr>
              <w:spacing w:line="360" w:lineRule="auto"/>
              <w:rPr>
                <w:rFonts w:cs="Arial"/>
                <w:noProof/>
                <w:sz w:val="16"/>
                <w:szCs w:val="22"/>
                <w:lang w:eastAsia="de-DE"/>
              </w:rPr>
            </w:pPr>
            <w:r w:rsidRPr="00E35C61">
              <w:rPr>
                <w:rFonts w:cs="Arial"/>
                <w:noProof/>
                <w:sz w:val="16"/>
                <w:szCs w:val="22"/>
                <w:lang w:eastAsia="de-DE"/>
              </w:rPr>
              <w:t>BAW Winzer von Baden Weissburgunder Alte Rebe mit Tulpe1</w:t>
            </w:r>
            <w:r w:rsidRPr="0047727B">
              <w:rPr>
                <w:rFonts w:cs="Arial"/>
                <w:noProof/>
                <w:sz w:val="16"/>
                <w:szCs w:val="22"/>
                <w:lang w:eastAsia="de-DE"/>
              </w:rPr>
              <w:t>.jpg</w:t>
            </w:r>
          </w:p>
          <w:p w14:paraId="478B6171" w14:textId="39FEE4E5" w:rsidR="00812597" w:rsidRPr="00CC19F9" w:rsidRDefault="00812597" w:rsidP="00812597">
            <w:pPr>
              <w:spacing w:line="360" w:lineRule="auto"/>
              <w:rPr>
                <w:rFonts w:cs="Arial"/>
                <w:noProof/>
                <w:sz w:val="16"/>
                <w:szCs w:val="22"/>
                <w:lang w:eastAsia="de-DE"/>
              </w:rPr>
            </w:pPr>
            <w:r w:rsidRPr="0047727B">
              <w:rPr>
                <w:rFonts w:cs="Arial"/>
                <w:noProof/>
                <w:sz w:val="16"/>
                <w:szCs w:val="22"/>
                <w:lang w:eastAsia="de-DE"/>
              </w:rPr>
              <w:t>Bildquelle</w:t>
            </w:r>
            <w:r w:rsidR="00700BE9">
              <w:rPr>
                <w:rFonts w:cs="Arial"/>
                <w:noProof/>
                <w:sz w:val="16"/>
                <w:szCs w:val="22"/>
                <w:lang w:eastAsia="de-DE"/>
              </w:rPr>
              <w:t>:</w:t>
            </w:r>
            <w:r w:rsidRPr="0047727B">
              <w:rPr>
                <w:rFonts w:cs="Arial"/>
                <w:noProof/>
                <w:sz w:val="16"/>
                <w:szCs w:val="22"/>
                <w:lang w:eastAsia="de-DE"/>
              </w:rPr>
              <w:t xml:space="preserve"> </w:t>
            </w:r>
            <w:r>
              <w:rPr>
                <w:rFonts w:cs="Arial"/>
                <w:noProof/>
                <w:sz w:val="16"/>
                <w:szCs w:val="22"/>
                <w:lang w:eastAsia="de-DE"/>
              </w:rPr>
              <w:t>Winzer von Baden</w:t>
            </w:r>
          </w:p>
        </w:tc>
      </w:tr>
      <w:tr w:rsidR="00812597" w:rsidRPr="0047727B" w14:paraId="0FA84730" w14:textId="77777777" w:rsidTr="00700BE9">
        <w:trPr>
          <w:trHeight w:val="1078"/>
        </w:trPr>
        <w:tc>
          <w:tcPr>
            <w:tcW w:w="4110" w:type="dxa"/>
          </w:tcPr>
          <w:p w14:paraId="571FBCA1" w14:textId="220C4C4F" w:rsidR="00812597" w:rsidRPr="00B833E9" w:rsidRDefault="00812597" w:rsidP="00812597">
            <w:pPr>
              <w:spacing w:line="360" w:lineRule="auto"/>
              <w:rPr>
                <w:rFonts w:cs="Arial"/>
                <w:noProof/>
                <w:sz w:val="16"/>
                <w:szCs w:val="22"/>
                <w:lang w:eastAsia="de-DE"/>
              </w:rPr>
            </w:pPr>
            <w:r>
              <w:rPr>
                <w:rFonts w:cs="Arial"/>
                <w:b/>
                <w:noProof/>
                <w:sz w:val="22"/>
                <w:szCs w:val="22"/>
                <w:lang w:eastAsia="de-DE"/>
              </w:rPr>
              <w:drawing>
                <wp:inline distT="0" distB="0" distL="0" distR="0" wp14:anchorId="4CD83443" wp14:editId="62D026C9">
                  <wp:extent cx="705232" cy="1945640"/>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Winzergemeinschaft Franken Ambrosius-blanc-de-noir-ht.png"/>
                          <pic:cNvPicPr/>
                        </pic:nvPicPr>
                        <pic:blipFill rotWithShape="1">
                          <a:blip r:embed="rId20" cstate="email">
                            <a:extLst>
                              <a:ext uri="{28A0092B-C50C-407E-A947-70E740481C1C}">
                                <a14:useLocalDpi xmlns:a14="http://schemas.microsoft.com/office/drawing/2010/main"/>
                              </a:ext>
                            </a:extLst>
                          </a:blip>
                          <a:srcRect/>
                          <a:stretch/>
                        </pic:blipFill>
                        <pic:spPr bwMode="auto">
                          <a:xfrm>
                            <a:off x="0" y="0"/>
                            <a:ext cx="708751" cy="1955348"/>
                          </a:xfrm>
                          <a:prstGeom prst="rect">
                            <a:avLst/>
                          </a:prstGeom>
                          <a:ln>
                            <a:noFill/>
                          </a:ln>
                          <a:extLst>
                            <a:ext uri="{53640926-AAD7-44D8-BBD7-CCE9431645EC}">
                              <a14:shadowObscured xmlns:a14="http://schemas.microsoft.com/office/drawing/2010/main"/>
                            </a:ext>
                          </a:extLst>
                        </pic:spPr>
                      </pic:pic>
                    </a:graphicData>
                  </a:graphic>
                </wp:inline>
              </w:drawing>
            </w:r>
          </w:p>
        </w:tc>
        <w:tc>
          <w:tcPr>
            <w:tcW w:w="4078" w:type="dxa"/>
          </w:tcPr>
          <w:p w14:paraId="77944F04" w14:textId="2C9A8A9F" w:rsidR="00812597" w:rsidRPr="00E35C61" w:rsidRDefault="00812597" w:rsidP="00812597">
            <w:pPr>
              <w:spacing w:line="360" w:lineRule="auto"/>
              <w:rPr>
                <w:rFonts w:cs="Arial"/>
                <w:noProof/>
                <w:sz w:val="16"/>
                <w:szCs w:val="22"/>
                <w:lang w:eastAsia="de-DE"/>
              </w:rPr>
            </w:pPr>
            <w:r>
              <w:rPr>
                <w:rFonts w:cs="Arial"/>
                <w:b/>
                <w:noProof/>
                <w:sz w:val="22"/>
                <w:szCs w:val="22"/>
                <w:lang w:eastAsia="de-DE"/>
              </w:rPr>
              <w:drawing>
                <wp:inline distT="0" distB="0" distL="0" distR="0" wp14:anchorId="3FC4B779" wp14:editId="0A9BA750">
                  <wp:extent cx="1421130" cy="194618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W Winzergemeinschaft Franken Wertheimer-Tauberklinge-Regent-QbA-trocken.png"/>
                          <pic:cNvPicPr/>
                        </pic:nvPicPr>
                        <pic:blipFill rotWithShape="1">
                          <a:blip r:embed="rId21" cstate="email">
                            <a:extLst>
                              <a:ext uri="{28A0092B-C50C-407E-A947-70E740481C1C}">
                                <a14:useLocalDpi xmlns:a14="http://schemas.microsoft.com/office/drawing/2010/main"/>
                              </a:ext>
                            </a:extLst>
                          </a:blip>
                          <a:srcRect/>
                          <a:stretch/>
                        </pic:blipFill>
                        <pic:spPr bwMode="auto">
                          <a:xfrm>
                            <a:off x="0" y="0"/>
                            <a:ext cx="1423964" cy="1950061"/>
                          </a:xfrm>
                          <a:prstGeom prst="rect">
                            <a:avLst/>
                          </a:prstGeom>
                          <a:ln>
                            <a:noFill/>
                          </a:ln>
                          <a:extLst>
                            <a:ext uri="{53640926-AAD7-44D8-BBD7-CCE9431645EC}">
                              <a14:shadowObscured xmlns:a14="http://schemas.microsoft.com/office/drawing/2010/main"/>
                            </a:ext>
                          </a:extLst>
                        </pic:spPr>
                      </pic:pic>
                    </a:graphicData>
                  </a:graphic>
                </wp:inline>
              </w:drawing>
            </w:r>
          </w:p>
        </w:tc>
      </w:tr>
      <w:tr w:rsidR="00812597" w:rsidRPr="0047727B" w14:paraId="799FB2EA" w14:textId="77777777" w:rsidTr="00700BE9">
        <w:trPr>
          <w:trHeight w:val="724"/>
        </w:trPr>
        <w:tc>
          <w:tcPr>
            <w:tcW w:w="4110" w:type="dxa"/>
          </w:tcPr>
          <w:p w14:paraId="12F2118F" w14:textId="77777777" w:rsidR="00812597" w:rsidRPr="0047727B" w:rsidRDefault="00812597" w:rsidP="00812597">
            <w:pPr>
              <w:spacing w:line="360" w:lineRule="auto"/>
              <w:rPr>
                <w:rFonts w:cs="Arial"/>
                <w:noProof/>
                <w:sz w:val="16"/>
                <w:szCs w:val="22"/>
                <w:lang w:eastAsia="de-DE"/>
              </w:rPr>
            </w:pPr>
            <w:r w:rsidRPr="00071C43">
              <w:rPr>
                <w:rFonts w:cs="Arial"/>
                <w:noProof/>
                <w:sz w:val="16"/>
                <w:szCs w:val="22"/>
                <w:lang w:eastAsia="de-DE"/>
              </w:rPr>
              <w:t>BAW Winzergemeinschaft Franken Ambrosius-blanc-de-noir-ht</w:t>
            </w:r>
            <w:r w:rsidRPr="0047727B">
              <w:rPr>
                <w:rFonts w:cs="Arial"/>
                <w:noProof/>
                <w:sz w:val="16"/>
                <w:szCs w:val="22"/>
                <w:lang w:eastAsia="de-DE"/>
              </w:rPr>
              <w:t>.jpg</w:t>
            </w:r>
          </w:p>
          <w:p w14:paraId="77354841" w14:textId="7E9741FB" w:rsidR="00812597" w:rsidRPr="00B833E9" w:rsidRDefault="00812597" w:rsidP="00812597">
            <w:pPr>
              <w:spacing w:line="360" w:lineRule="auto"/>
              <w:rPr>
                <w:rFonts w:cs="Arial"/>
                <w:noProof/>
                <w:sz w:val="16"/>
                <w:szCs w:val="22"/>
                <w:lang w:eastAsia="de-DE"/>
              </w:rPr>
            </w:pPr>
            <w:r w:rsidRPr="0047727B">
              <w:rPr>
                <w:rFonts w:cs="Arial"/>
                <w:noProof/>
                <w:sz w:val="16"/>
                <w:szCs w:val="22"/>
                <w:lang w:eastAsia="de-DE"/>
              </w:rPr>
              <w:t>Bildquelle</w:t>
            </w:r>
            <w:r w:rsidR="00700BE9">
              <w:rPr>
                <w:rFonts w:cs="Arial"/>
                <w:noProof/>
                <w:sz w:val="16"/>
                <w:szCs w:val="22"/>
                <w:lang w:eastAsia="de-DE"/>
              </w:rPr>
              <w:t>:</w:t>
            </w:r>
            <w:r w:rsidRPr="0047727B">
              <w:rPr>
                <w:rFonts w:cs="Arial"/>
                <w:noProof/>
                <w:sz w:val="16"/>
                <w:szCs w:val="22"/>
                <w:lang w:eastAsia="de-DE"/>
              </w:rPr>
              <w:t xml:space="preserve"> </w:t>
            </w:r>
            <w:r w:rsidRPr="00071C43">
              <w:rPr>
                <w:rFonts w:cs="Arial"/>
                <w:noProof/>
                <w:sz w:val="16"/>
                <w:szCs w:val="22"/>
                <w:lang w:eastAsia="de-DE"/>
              </w:rPr>
              <w:t>Winzergemeinschaft Franken</w:t>
            </w:r>
            <w:r>
              <w:rPr>
                <w:rFonts w:cs="Arial"/>
                <w:noProof/>
                <w:sz w:val="16"/>
                <w:szCs w:val="22"/>
                <w:lang w:eastAsia="de-DE"/>
              </w:rPr>
              <w:t xml:space="preserve"> eG</w:t>
            </w:r>
          </w:p>
        </w:tc>
        <w:tc>
          <w:tcPr>
            <w:tcW w:w="4078" w:type="dxa"/>
          </w:tcPr>
          <w:p w14:paraId="50BA1297" w14:textId="77777777" w:rsidR="00812597" w:rsidRPr="0047727B" w:rsidRDefault="00812597" w:rsidP="00812597">
            <w:pPr>
              <w:spacing w:line="360" w:lineRule="auto"/>
              <w:rPr>
                <w:rFonts w:cs="Arial"/>
                <w:noProof/>
                <w:sz w:val="16"/>
                <w:szCs w:val="22"/>
                <w:lang w:eastAsia="de-DE"/>
              </w:rPr>
            </w:pPr>
            <w:r w:rsidRPr="00071C43">
              <w:rPr>
                <w:rFonts w:cs="Arial"/>
                <w:noProof/>
                <w:sz w:val="16"/>
                <w:szCs w:val="22"/>
                <w:lang w:eastAsia="de-DE"/>
              </w:rPr>
              <w:t>BAW Winzergemeinschaft Franken Wertheimer-Tauberklinge-Regent-QbA-trocken</w:t>
            </w:r>
            <w:r w:rsidRPr="0047727B">
              <w:rPr>
                <w:rFonts w:cs="Arial"/>
                <w:noProof/>
                <w:sz w:val="16"/>
                <w:szCs w:val="22"/>
                <w:lang w:eastAsia="de-DE"/>
              </w:rPr>
              <w:t>.jpg</w:t>
            </w:r>
          </w:p>
          <w:p w14:paraId="5221E6CA" w14:textId="51A05B67" w:rsidR="00812597" w:rsidRPr="00E35C61" w:rsidRDefault="00812597" w:rsidP="00812597">
            <w:pPr>
              <w:spacing w:line="360" w:lineRule="auto"/>
              <w:rPr>
                <w:rFonts w:cs="Arial"/>
                <w:noProof/>
                <w:sz w:val="16"/>
                <w:szCs w:val="22"/>
                <w:lang w:eastAsia="de-DE"/>
              </w:rPr>
            </w:pPr>
            <w:r w:rsidRPr="0047727B">
              <w:rPr>
                <w:rFonts w:cs="Arial"/>
                <w:noProof/>
                <w:sz w:val="16"/>
                <w:szCs w:val="22"/>
                <w:lang w:eastAsia="de-DE"/>
              </w:rPr>
              <w:t>Bildquelle</w:t>
            </w:r>
            <w:r w:rsidR="00700BE9">
              <w:rPr>
                <w:rFonts w:cs="Arial"/>
                <w:noProof/>
                <w:sz w:val="16"/>
                <w:szCs w:val="22"/>
                <w:lang w:eastAsia="de-DE"/>
              </w:rPr>
              <w:t>:</w:t>
            </w:r>
            <w:r w:rsidRPr="0047727B">
              <w:rPr>
                <w:rFonts w:cs="Arial"/>
                <w:noProof/>
                <w:sz w:val="16"/>
                <w:szCs w:val="22"/>
                <w:lang w:eastAsia="de-DE"/>
              </w:rPr>
              <w:t xml:space="preserve"> </w:t>
            </w:r>
            <w:r w:rsidRPr="00071C43">
              <w:rPr>
                <w:rFonts w:cs="Arial"/>
                <w:noProof/>
                <w:sz w:val="16"/>
                <w:szCs w:val="22"/>
                <w:lang w:eastAsia="de-DE"/>
              </w:rPr>
              <w:t>Winzergemeinschaft Franken</w:t>
            </w:r>
            <w:r>
              <w:rPr>
                <w:rFonts w:cs="Arial"/>
                <w:noProof/>
                <w:sz w:val="16"/>
                <w:szCs w:val="22"/>
                <w:lang w:eastAsia="de-DE"/>
              </w:rPr>
              <w:t xml:space="preserve"> eG</w:t>
            </w:r>
          </w:p>
        </w:tc>
      </w:tr>
    </w:tbl>
    <w:p w14:paraId="6F309276" w14:textId="2E83E90C" w:rsidR="00700BE9" w:rsidRDefault="00700BE9" w:rsidP="00F472D5">
      <w:pPr>
        <w:spacing w:line="360" w:lineRule="auto"/>
        <w:jc w:val="both"/>
        <w:rPr>
          <w:b/>
          <w:sz w:val="21"/>
        </w:rPr>
      </w:pPr>
    </w:p>
    <w:p w14:paraId="15902BE2" w14:textId="37EC894C" w:rsidR="00700BE9" w:rsidRDefault="00700BE9" w:rsidP="00F472D5">
      <w:pPr>
        <w:spacing w:line="360" w:lineRule="auto"/>
        <w:jc w:val="both"/>
        <w:rPr>
          <w:b/>
          <w:sz w:val="21"/>
        </w:rPr>
      </w:pPr>
    </w:p>
    <w:p w14:paraId="085BF5CA" w14:textId="77777777" w:rsidR="00700BE9" w:rsidRDefault="00700BE9" w:rsidP="00F472D5">
      <w:pPr>
        <w:spacing w:line="360" w:lineRule="auto"/>
        <w:jc w:val="both"/>
        <w:rPr>
          <w:rFonts w:cs="Arial"/>
          <w:sz w:val="22"/>
          <w:szCs w:val="22"/>
        </w:rPr>
      </w:pPr>
    </w:p>
    <w:p w14:paraId="6C0BA98C" w14:textId="77777777" w:rsidR="00B55A51" w:rsidRPr="002A0D5B" w:rsidRDefault="00B55A51" w:rsidP="00B55A51">
      <w:pPr>
        <w:pStyle w:val="Default"/>
        <w:spacing w:line="360" w:lineRule="auto"/>
        <w:rPr>
          <w:rFonts w:ascii="Arial" w:hAnsi="Arial" w:cs="Times New Roman"/>
          <w:b/>
          <w:color w:val="auto"/>
          <w:sz w:val="21"/>
          <w:szCs w:val="20"/>
          <w:lang w:eastAsia="en-US"/>
        </w:rPr>
      </w:pPr>
      <w:r w:rsidRPr="002A0D5B">
        <w:rPr>
          <w:rFonts w:ascii="Arial" w:hAnsi="Arial" w:cs="Times New Roman"/>
          <w:b/>
          <w:color w:val="auto"/>
          <w:sz w:val="21"/>
          <w:szCs w:val="20"/>
          <w:lang w:eastAsia="en-US"/>
        </w:rPr>
        <w:lastRenderedPageBreak/>
        <w:t>Kontakt:</w:t>
      </w:r>
    </w:p>
    <w:tbl>
      <w:tblPr>
        <w:tblW w:w="7905" w:type="dxa"/>
        <w:tblLayout w:type="fixed"/>
        <w:tblLook w:val="00A0" w:firstRow="1" w:lastRow="0" w:firstColumn="1" w:lastColumn="0" w:noHBand="0" w:noVBand="0"/>
      </w:tblPr>
      <w:tblGrid>
        <w:gridCol w:w="4077"/>
        <w:gridCol w:w="3828"/>
      </w:tblGrid>
      <w:tr w:rsidR="00B55A51" w:rsidRPr="002A0D5B" w14:paraId="321E1CCB" w14:textId="77777777" w:rsidTr="002356C6">
        <w:tc>
          <w:tcPr>
            <w:tcW w:w="4077" w:type="dxa"/>
          </w:tcPr>
          <w:p w14:paraId="16744C82" w14:textId="77777777" w:rsidR="00B55A51" w:rsidRPr="00542AEB" w:rsidRDefault="00B55A51" w:rsidP="007E5D4D">
            <w:pPr>
              <w:pStyle w:val="Default"/>
              <w:rPr>
                <w:rFonts w:ascii="Arial" w:hAnsi="Arial" w:cs="Times New Roman"/>
                <w:b/>
                <w:color w:val="auto"/>
                <w:sz w:val="18"/>
                <w:szCs w:val="20"/>
                <w:lang w:eastAsia="en-US"/>
              </w:rPr>
            </w:pPr>
            <w:r w:rsidRPr="00542AEB">
              <w:rPr>
                <w:rFonts w:ascii="Arial" w:hAnsi="Arial" w:cs="Times New Roman"/>
                <w:b/>
                <w:color w:val="auto"/>
                <w:sz w:val="18"/>
                <w:szCs w:val="20"/>
                <w:lang w:eastAsia="en-US"/>
              </w:rPr>
              <w:t>Badischer Wein GmbH</w:t>
            </w:r>
          </w:p>
          <w:p w14:paraId="152F3619" w14:textId="77777777" w:rsidR="007F1E74" w:rsidRPr="00542AEB" w:rsidRDefault="007F1E74" w:rsidP="007F1E74">
            <w:pPr>
              <w:pStyle w:val="Default"/>
              <w:jc w:val="both"/>
              <w:rPr>
                <w:rFonts w:ascii="Arial" w:hAnsi="Arial" w:cs="Times New Roman"/>
                <w:color w:val="auto"/>
                <w:sz w:val="18"/>
                <w:szCs w:val="20"/>
                <w:lang w:eastAsia="en-US"/>
              </w:rPr>
            </w:pPr>
            <w:r w:rsidRPr="00542AEB">
              <w:rPr>
                <w:rFonts w:ascii="Arial" w:hAnsi="Arial" w:cs="Times New Roman"/>
                <w:color w:val="auto"/>
                <w:sz w:val="18"/>
                <w:szCs w:val="20"/>
                <w:lang w:eastAsia="en-US"/>
              </w:rPr>
              <w:t>Christina Lauber, Geschäftsführerin</w:t>
            </w:r>
          </w:p>
          <w:p w14:paraId="4F3B1C9F" w14:textId="77777777" w:rsidR="007F1E74" w:rsidRPr="00B171A9" w:rsidRDefault="007F1E74" w:rsidP="007F1E74">
            <w:pPr>
              <w:pStyle w:val="Default"/>
              <w:jc w:val="both"/>
              <w:rPr>
                <w:rFonts w:ascii="Arial" w:hAnsi="Arial" w:cs="Times New Roman"/>
                <w:color w:val="auto"/>
                <w:sz w:val="18"/>
                <w:szCs w:val="20"/>
                <w:lang w:eastAsia="en-US"/>
              </w:rPr>
            </w:pPr>
            <w:proofErr w:type="spellStart"/>
            <w:r w:rsidRPr="00B171A9">
              <w:rPr>
                <w:rFonts w:ascii="Arial" w:hAnsi="Arial" w:cs="Times New Roman"/>
                <w:color w:val="auto"/>
                <w:sz w:val="18"/>
                <w:szCs w:val="20"/>
                <w:lang w:eastAsia="en-US"/>
              </w:rPr>
              <w:t>Mauerbergstrasse</w:t>
            </w:r>
            <w:proofErr w:type="spellEnd"/>
            <w:r w:rsidRPr="00B171A9">
              <w:rPr>
                <w:rFonts w:ascii="Arial" w:hAnsi="Arial" w:cs="Times New Roman"/>
                <w:color w:val="auto"/>
                <w:sz w:val="18"/>
                <w:szCs w:val="20"/>
                <w:lang w:eastAsia="en-US"/>
              </w:rPr>
              <w:t xml:space="preserve"> 32</w:t>
            </w:r>
            <w:r>
              <w:rPr>
                <w:rFonts w:ascii="Arial" w:hAnsi="Arial" w:cs="Times New Roman"/>
                <w:color w:val="auto"/>
                <w:sz w:val="18"/>
                <w:szCs w:val="20"/>
                <w:lang w:eastAsia="en-US"/>
              </w:rPr>
              <w:t xml:space="preserve">, </w:t>
            </w:r>
            <w:r w:rsidRPr="00B171A9">
              <w:rPr>
                <w:rFonts w:ascii="Arial" w:hAnsi="Arial" w:cs="Times New Roman"/>
                <w:color w:val="auto"/>
                <w:sz w:val="18"/>
                <w:szCs w:val="20"/>
                <w:lang w:eastAsia="en-US"/>
              </w:rPr>
              <w:t>76534 Baden-Baden</w:t>
            </w:r>
          </w:p>
          <w:p w14:paraId="29C5DACD" w14:textId="77777777" w:rsidR="007F1E74" w:rsidRDefault="007F1E74" w:rsidP="007F1E74">
            <w:pPr>
              <w:pStyle w:val="Default"/>
              <w:jc w:val="both"/>
              <w:rPr>
                <w:rFonts w:ascii="Arial" w:hAnsi="Arial" w:cs="Times New Roman"/>
                <w:color w:val="auto"/>
                <w:sz w:val="18"/>
                <w:szCs w:val="20"/>
                <w:lang w:eastAsia="en-US"/>
              </w:rPr>
            </w:pPr>
            <w:r w:rsidRPr="00B171A9">
              <w:rPr>
                <w:rFonts w:ascii="Arial" w:hAnsi="Arial" w:cs="Times New Roman"/>
                <w:color w:val="auto"/>
                <w:sz w:val="18"/>
                <w:szCs w:val="20"/>
                <w:lang w:eastAsia="en-US"/>
              </w:rPr>
              <w:t xml:space="preserve">Tel.: 07223 8303077 </w:t>
            </w:r>
          </w:p>
          <w:p w14:paraId="2667B88D" w14:textId="77777777" w:rsidR="007F1E74" w:rsidRDefault="007F1E74" w:rsidP="007F1E74">
            <w:pPr>
              <w:pStyle w:val="Default"/>
              <w:jc w:val="both"/>
              <w:rPr>
                <w:rFonts w:ascii="Arial" w:hAnsi="Arial" w:cs="Times New Roman"/>
                <w:color w:val="auto"/>
                <w:sz w:val="18"/>
                <w:szCs w:val="20"/>
                <w:lang w:eastAsia="en-US"/>
              </w:rPr>
            </w:pPr>
            <w:r w:rsidRPr="00542AEB">
              <w:rPr>
                <w:rFonts w:ascii="Arial" w:hAnsi="Arial" w:cs="Times New Roman"/>
                <w:color w:val="auto"/>
                <w:sz w:val="18"/>
                <w:szCs w:val="20"/>
                <w:lang w:eastAsia="en-US"/>
              </w:rPr>
              <w:t>E</w:t>
            </w:r>
            <w:r>
              <w:rPr>
                <w:rFonts w:ascii="Arial" w:hAnsi="Arial" w:cs="Times New Roman"/>
                <w:color w:val="auto"/>
                <w:sz w:val="18"/>
                <w:szCs w:val="20"/>
                <w:lang w:eastAsia="en-US"/>
              </w:rPr>
              <w:t>-M</w:t>
            </w:r>
            <w:r w:rsidRPr="00542AEB">
              <w:rPr>
                <w:rFonts w:ascii="Arial" w:hAnsi="Arial" w:cs="Times New Roman"/>
                <w:color w:val="auto"/>
                <w:sz w:val="18"/>
                <w:szCs w:val="20"/>
                <w:lang w:eastAsia="en-US"/>
              </w:rPr>
              <w:t>ail: info@badischerwein.de</w:t>
            </w:r>
          </w:p>
          <w:p w14:paraId="3586FBD9" w14:textId="6B92C5B2" w:rsidR="00B55A51" w:rsidRPr="00542AEB" w:rsidRDefault="007F1E74" w:rsidP="007F1E74">
            <w:pPr>
              <w:pStyle w:val="Default"/>
              <w:rPr>
                <w:rFonts w:ascii="Arial" w:hAnsi="Arial" w:cs="Times New Roman"/>
                <w:color w:val="auto"/>
                <w:sz w:val="18"/>
                <w:szCs w:val="20"/>
                <w:lang w:eastAsia="en-US"/>
              </w:rPr>
            </w:pPr>
            <w:r>
              <w:rPr>
                <w:rFonts w:ascii="Arial" w:hAnsi="Arial" w:cs="Times New Roman"/>
                <w:color w:val="auto"/>
                <w:sz w:val="18"/>
                <w:szCs w:val="20"/>
                <w:lang w:eastAsia="en-US"/>
              </w:rPr>
              <w:t>www.badischerwein.de</w:t>
            </w:r>
            <w:r w:rsidRPr="00542AEB">
              <w:rPr>
                <w:rFonts w:ascii="Arial" w:hAnsi="Arial" w:cs="Times New Roman"/>
                <w:color w:val="auto"/>
                <w:sz w:val="18"/>
                <w:szCs w:val="20"/>
                <w:lang w:eastAsia="en-US"/>
              </w:rPr>
              <w:t xml:space="preserve"> </w:t>
            </w:r>
          </w:p>
        </w:tc>
        <w:tc>
          <w:tcPr>
            <w:tcW w:w="3828" w:type="dxa"/>
          </w:tcPr>
          <w:p w14:paraId="16787133" w14:textId="77777777" w:rsidR="00B55A51" w:rsidRPr="002A0D5B" w:rsidRDefault="00B55A51" w:rsidP="007E5D4D">
            <w:pPr>
              <w:rPr>
                <w:rFonts w:cs="Arial"/>
                <w:b/>
                <w:sz w:val="18"/>
                <w:szCs w:val="18"/>
              </w:rPr>
            </w:pPr>
            <w:r w:rsidRPr="002A0D5B">
              <w:rPr>
                <w:rFonts w:cs="Arial"/>
                <w:b/>
                <w:sz w:val="18"/>
                <w:szCs w:val="18"/>
              </w:rPr>
              <w:t>Pressekontakt:</w:t>
            </w:r>
          </w:p>
          <w:p w14:paraId="490BCEB2" w14:textId="77777777" w:rsidR="00D76B52" w:rsidRDefault="00D76B52" w:rsidP="00D76B52">
            <w:pPr>
              <w:rPr>
                <w:rFonts w:cs="Arial"/>
                <w:sz w:val="18"/>
                <w:szCs w:val="18"/>
              </w:rPr>
            </w:pPr>
            <w:r>
              <w:rPr>
                <w:rFonts w:cs="Arial"/>
                <w:sz w:val="18"/>
                <w:szCs w:val="18"/>
              </w:rPr>
              <w:t>Ansel &amp; Möllers GmbH</w:t>
            </w:r>
          </w:p>
          <w:p w14:paraId="65055BC0" w14:textId="77777777" w:rsidR="00D76B52" w:rsidRPr="007A3B77" w:rsidRDefault="00D76B52" w:rsidP="00D76B52">
            <w:pPr>
              <w:rPr>
                <w:rFonts w:ascii="-webkit-standard" w:hAnsi="-webkit-standard"/>
                <w:sz w:val="17"/>
                <w:szCs w:val="17"/>
                <w:lang w:eastAsia="de-DE"/>
              </w:rPr>
            </w:pPr>
            <w:r>
              <w:rPr>
                <w:rFonts w:cs="Arial"/>
                <w:sz w:val="18"/>
                <w:szCs w:val="18"/>
              </w:rPr>
              <w:t>Michaela Lang</w:t>
            </w:r>
          </w:p>
          <w:p w14:paraId="199DD3D5" w14:textId="77777777" w:rsidR="00D76B52" w:rsidRPr="002A0D5B" w:rsidRDefault="00D76B52" w:rsidP="00D76B52">
            <w:pPr>
              <w:rPr>
                <w:rFonts w:cs="Arial"/>
                <w:sz w:val="18"/>
                <w:szCs w:val="18"/>
              </w:rPr>
            </w:pPr>
            <w:r w:rsidRPr="002A0D5B">
              <w:rPr>
                <w:rFonts w:cs="Arial"/>
                <w:sz w:val="18"/>
                <w:szCs w:val="18"/>
              </w:rPr>
              <w:t>Tel.: 0711/92545-</w:t>
            </w:r>
            <w:r>
              <w:rPr>
                <w:rFonts w:cs="Arial"/>
                <w:sz w:val="18"/>
                <w:szCs w:val="18"/>
              </w:rPr>
              <w:t>14</w:t>
            </w:r>
            <w:r w:rsidRPr="002A0D5B">
              <w:rPr>
                <w:rFonts w:cs="Arial"/>
                <w:sz w:val="18"/>
                <w:szCs w:val="18"/>
              </w:rPr>
              <w:t>, Fax: -25</w:t>
            </w:r>
          </w:p>
          <w:p w14:paraId="56D44840" w14:textId="77777777" w:rsidR="00D76B52" w:rsidRPr="00D76B52" w:rsidRDefault="00D76B52" w:rsidP="00D76B52">
            <w:pPr>
              <w:rPr>
                <w:rFonts w:cs="Arial"/>
                <w:color w:val="000000"/>
                <w:lang w:eastAsia="de-DE"/>
              </w:rPr>
            </w:pPr>
            <w:r>
              <w:rPr>
                <w:rFonts w:cs="Arial"/>
                <w:color w:val="000000"/>
                <w:lang w:eastAsia="de-DE"/>
              </w:rPr>
              <w:t xml:space="preserve">E-Mail: </w:t>
            </w:r>
            <w:hyperlink r:id="rId22" w:history="1">
              <w:r w:rsidRPr="00D76B52">
                <w:rPr>
                  <w:color w:val="000000"/>
                </w:rPr>
                <w:t>m.lang@anselmoellers.de</w:t>
              </w:r>
            </w:hyperlink>
          </w:p>
          <w:p w14:paraId="4E807BE7" w14:textId="28E4B018" w:rsidR="00B55A51" w:rsidRPr="002A0D5B" w:rsidRDefault="00D76B52" w:rsidP="00D76B52">
            <w:pPr>
              <w:pStyle w:val="Default"/>
              <w:rPr>
                <w:rFonts w:ascii="Arial" w:hAnsi="Arial" w:cs="Times New Roman"/>
                <w:color w:val="auto"/>
                <w:sz w:val="18"/>
                <w:szCs w:val="20"/>
                <w:lang w:eastAsia="en-US"/>
              </w:rPr>
            </w:pPr>
            <w:r w:rsidRPr="00D76B52">
              <w:rPr>
                <w:rFonts w:ascii="Arial" w:hAnsi="Arial" w:cs="Arial"/>
                <w:sz w:val="20"/>
                <w:szCs w:val="20"/>
              </w:rPr>
              <w:t>www.anselmoellers.de</w:t>
            </w:r>
          </w:p>
        </w:tc>
      </w:tr>
    </w:tbl>
    <w:p w14:paraId="2D3BD94A" w14:textId="77777777" w:rsidR="00B55A51" w:rsidRDefault="00B55A51" w:rsidP="00F472D5">
      <w:pPr>
        <w:spacing w:line="360" w:lineRule="auto"/>
        <w:jc w:val="both"/>
        <w:rPr>
          <w:rFonts w:cs="Arial"/>
          <w:sz w:val="22"/>
          <w:szCs w:val="22"/>
        </w:rPr>
      </w:pPr>
    </w:p>
    <w:sectPr w:rsidR="00B55A51" w:rsidSect="00AB6B92">
      <w:headerReference w:type="default" r:id="rId23"/>
      <w:footerReference w:type="default" r:id="rId24"/>
      <w:footerReference w:type="first" r:id="rId25"/>
      <w:pgSz w:w="11906" w:h="16838"/>
      <w:pgMar w:top="2410" w:right="1983" w:bottom="284" w:left="189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3B90D" w14:textId="77777777" w:rsidR="008B7C23" w:rsidRDefault="008B7C23">
      <w:r>
        <w:separator/>
      </w:r>
    </w:p>
  </w:endnote>
  <w:endnote w:type="continuationSeparator" w:id="0">
    <w:p w14:paraId="1D7E4DBD" w14:textId="77777777" w:rsidR="008B7C23" w:rsidRDefault="008B7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AFF" w:usb1="C000605B" w:usb2="00000029" w:usb3="00000000" w:csb0="000101FF" w:csb1="00000000"/>
  </w:font>
  <w:font w:name="Times New Roman PS MT">
    <w:altName w:val="Cambria"/>
    <w:panose1 w:val="020B0604020202020204"/>
    <w:charset w:val="4D"/>
    <w:family w:val="roman"/>
    <w:notTrueType/>
    <w:pitch w:val="default"/>
    <w:sig w:usb0="00000003" w:usb1="00000000" w:usb2="00000000" w:usb3="00000000" w:csb0="00000001" w:csb1="00000000"/>
  </w:font>
  <w:font w:name="Utopia Bold">
    <w:altName w:val="Cambria"/>
    <w:panose1 w:val="020B0604020202020204"/>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webkit-standard">
    <w:altName w:val="Times New Roman"/>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8742A" w14:textId="77777777" w:rsidR="00D1104A" w:rsidRDefault="00D1104A" w:rsidP="005B01F4">
    <w:pPr>
      <w:pStyle w:val="Fuzeile"/>
      <w:jc w:val="both"/>
    </w:pPr>
  </w:p>
  <w:tbl>
    <w:tblPr>
      <w:tblW w:w="8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83"/>
      <w:gridCol w:w="993"/>
    </w:tblGrid>
    <w:tr w:rsidR="00D1104A" w14:paraId="0379EC30" w14:textId="77777777" w:rsidTr="00A67EA5">
      <w:tc>
        <w:tcPr>
          <w:tcW w:w="7583" w:type="dxa"/>
          <w:tcBorders>
            <w:top w:val="nil"/>
            <w:left w:val="nil"/>
            <w:bottom w:val="nil"/>
            <w:right w:val="nil"/>
          </w:tcBorders>
        </w:tcPr>
        <w:p w14:paraId="677D675E" w14:textId="77777777" w:rsidR="00D1104A" w:rsidRDefault="00D1104A" w:rsidP="00CC4422">
          <w:pPr>
            <w:jc w:val="right"/>
            <w:rPr>
              <w:sz w:val="16"/>
            </w:rPr>
          </w:pPr>
        </w:p>
        <w:p w14:paraId="50F36181" w14:textId="77777777" w:rsidR="00D1104A" w:rsidRDefault="00D1104A" w:rsidP="00CC4422">
          <w:pPr>
            <w:jc w:val="right"/>
            <w:rPr>
              <w:sz w:val="16"/>
            </w:rPr>
          </w:pPr>
        </w:p>
      </w:tc>
      <w:tc>
        <w:tcPr>
          <w:tcW w:w="993" w:type="dxa"/>
          <w:tcBorders>
            <w:top w:val="nil"/>
            <w:left w:val="nil"/>
            <w:bottom w:val="nil"/>
            <w:right w:val="nil"/>
          </w:tcBorders>
        </w:tcPr>
        <w:p w14:paraId="23F08255" w14:textId="77777777" w:rsidR="00D1104A" w:rsidRDefault="00D1104A" w:rsidP="005B01F4">
          <w:pPr>
            <w:jc w:val="both"/>
            <w:rPr>
              <w:sz w:val="16"/>
            </w:rPr>
          </w:pPr>
        </w:p>
        <w:p w14:paraId="5CC4C301" w14:textId="00EFDCA1" w:rsidR="00D1104A" w:rsidRDefault="00D1104A" w:rsidP="005B01F4">
          <w:pPr>
            <w:jc w:val="both"/>
            <w:rPr>
              <w:sz w:val="16"/>
            </w:rPr>
          </w:pPr>
          <w:r>
            <w:rPr>
              <w:sz w:val="16"/>
            </w:rPr>
            <w:fldChar w:fldCharType="begin"/>
          </w:r>
          <w:r>
            <w:rPr>
              <w:sz w:val="16"/>
            </w:rPr>
            <w:instrText xml:space="preserve">IF </w:instrText>
          </w:r>
          <w:r>
            <w:rPr>
              <w:sz w:val="16"/>
            </w:rPr>
            <w:fldChar w:fldCharType="begin"/>
          </w:r>
          <w:r>
            <w:rPr>
              <w:sz w:val="16"/>
            </w:rPr>
            <w:instrText xml:space="preserve"> NUMPAGES </w:instrText>
          </w:r>
          <w:r>
            <w:rPr>
              <w:sz w:val="16"/>
            </w:rPr>
            <w:fldChar w:fldCharType="separate"/>
          </w:r>
          <w:r w:rsidR="007C7AED">
            <w:rPr>
              <w:noProof/>
              <w:sz w:val="16"/>
            </w:rPr>
            <w:instrText>7</w:instrText>
          </w:r>
          <w:r>
            <w:rPr>
              <w:sz w:val="16"/>
            </w:rPr>
            <w:fldChar w:fldCharType="end"/>
          </w:r>
          <w:r>
            <w:rPr>
              <w:sz w:val="16"/>
            </w:rPr>
            <w:instrText xml:space="preserve"> &lt;&gt; "1" "</w:instrText>
          </w:r>
          <w:r>
            <w:rPr>
              <w:sz w:val="16"/>
            </w:rPr>
            <w:fldChar w:fldCharType="begin"/>
          </w:r>
          <w:r>
            <w:rPr>
              <w:sz w:val="16"/>
            </w:rPr>
            <w:instrText xml:space="preserve"> PAGE </w:instrText>
          </w:r>
          <w:r>
            <w:rPr>
              <w:sz w:val="16"/>
            </w:rPr>
            <w:fldChar w:fldCharType="separate"/>
          </w:r>
          <w:r w:rsidR="007C7AED">
            <w:rPr>
              <w:noProof/>
              <w:sz w:val="16"/>
            </w:rPr>
            <w:instrText>4</w:instrText>
          </w:r>
          <w:r>
            <w:rPr>
              <w:sz w:val="16"/>
            </w:rPr>
            <w:fldChar w:fldCharType="end"/>
          </w:r>
          <w:r>
            <w:rPr>
              <w:sz w:val="16"/>
            </w:rPr>
            <w:instrText>/</w:instrText>
          </w:r>
          <w:r>
            <w:rPr>
              <w:sz w:val="16"/>
            </w:rPr>
            <w:fldChar w:fldCharType="begin"/>
          </w:r>
          <w:r>
            <w:rPr>
              <w:sz w:val="16"/>
            </w:rPr>
            <w:instrText xml:space="preserve"> NUMPAGES </w:instrText>
          </w:r>
          <w:r>
            <w:rPr>
              <w:sz w:val="16"/>
            </w:rPr>
            <w:fldChar w:fldCharType="separate"/>
          </w:r>
          <w:r w:rsidR="007C7AED">
            <w:rPr>
              <w:noProof/>
              <w:sz w:val="16"/>
            </w:rPr>
            <w:instrText>7</w:instrText>
          </w:r>
          <w:r>
            <w:rPr>
              <w:sz w:val="16"/>
            </w:rPr>
            <w:fldChar w:fldCharType="end"/>
          </w:r>
          <w:r>
            <w:rPr>
              <w:sz w:val="16"/>
            </w:rPr>
            <w:instrText>" ""}</w:instrText>
          </w:r>
          <w:r>
            <w:rPr>
              <w:sz w:val="16"/>
            </w:rPr>
            <w:fldChar w:fldCharType="separate"/>
          </w:r>
          <w:r w:rsidR="007C7AED">
            <w:rPr>
              <w:noProof/>
              <w:sz w:val="16"/>
            </w:rPr>
            <w:t>4/7</w:t>
          </w:r>
          <w:r>
            <w:rPr>
              <w:sz w:val="16"/>
            </w:rPr>
            <w:fldChar w:fldCharType="end"/>
          </w:r>
        </w:p>
      </w:tc>
    </w:tr>
  </w:tbl>
  <w:p w14:paraId="77669359" w14:textId="77777777" w:rsidR="00D1104A" w:rsidRDefault="00D1104A" w:rsidP="005B01F4">
    <w:pPr>
      <w:pStyle w:val="Fuzeile"/>
      <w:tabs>
        <w:tab w:val="clear" w:pos="4536"/>
        <w:tab w:val="clear" w:pos="9072"/>
      </w:tabs>
      <w:jc w:val="both"/>
    </w:pPr>
  </w:p>
  <w:p w14:paraId="352FBA17" w14:textId="77777777" w:rsidR="00D1104A" w:rsidRPr="005B01F4" w:rsidRDefault="00D1104A" w:rsidP="005B01F4">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1"/>
      <w:gridCol w:w="993"/>
    </w:tblGrid>
    <w:tr w:rsidR="00D1104A" w14:paraId="34C592DC" w14:textId="77777777">
      <w:tc>
        <w:tcPr>
          <w:tcW w:w="7441" w:type="dxa"/>
          <w:tcBorders>
            <w:top w:val="nil"/>
            <w:left w:val="nil"/>
            <w:bottom w:val="nil"/>
            <w:right w:val="nil"/>
          </w:tcBorders>
        </w:tcPr>
        <w:p w14:paraId="6195DEC7" w14:textId="77777777" w:rsidR="00D1104A" w:rsidRDefault="00D1104A">
          <w:pPr>
            <w:rPr>
              <w:sz w:val="16"/>
              <w:lang w:val="en-GB"/>
            </w:rPr>
          </w:pPr>
          <w:r w:rsidRPr="00A2437B">
            <w:rPr>
              <w:sz w:val="16"/>
            </w:rPr>
            <w:t xml:space="preserve"> </w:t>
          </w:r>
          <w:r>
            <w:rPr>
              <w:sz w:val="16"/>
            </w:rPr>
            <w:sym w:font="Wingdings" w:char="F09F"/>
          </w:r>
          <w:r w:rsidRPr="00A2437B">
            <w:rPr>
              <w:sz w:val="16"/>
            </w:rPr>
            <w:t xml:space="preserve"> </w:t>
          </w:r>
          <w:r>
            <w:rPr>
              <w:sz w:val="16"/>
            </w:rPr>
            <w:fldChar w:fldCharType="begin"/>
          </w:r>
          <w:r w:rsidRPr="00A2437B">
            <w:rPr>
              <w:sz w:val="16"/>
            </w:rPr>
            <w:instrText xml:space="preserve"> </w:instrText>
          </w:r>
          <w:r>
            <w:rPr>
              <w:sz w:val="16"/>
            </w:rPr>
            <w:instrText>STYLEREF</w:instrText>
          </w:r>
          <w:r w:rsidRPr="00A2437B">
            <w:rPr>
              <w:sz w:val="16"/>
            </w:rPr>
            <w:instrText xml:space="preserve"> Titel \* MERGEFORMAT </w:instrText>
          </w:r>
          <w:r>
            <w:rPr>
              <w:sz w:val="16"/>
            </w:rPr>
            <w:fldChar w:fldCharType="separate"/>
          </w:r>
          <w:r w:rsidR="007E733D">
            <w:rPr>
              <w:b/>
              <w:bCs/>
              <w:noProof/>
              <w:sz w:val="16"/>
            </w:rPr>
            <w:t>Fehler! Kein Text mit angegebener Formatvorlage im Dokument.</w:t>
          </w:r>
          <w:r>
            <w:rPr>
              <w:sz w:val="16"/>
            </w:rPr>
            <w:fldChar w:fldCharType="end"/>
          </w:r>
          <w:r w:rsidRPr="00A2437B">
            <w:rPr>
              <w:sz w:val="16"/>
            </w:rPr>
            <w:t xml:space="preserve"> </w:t>
          </w:r>
          <w:r>
            <w:rPr>
              <w:sz w:val="16"/>
            </w:rPr>
            <w:sym w:font="Wingdings" w:char="F09F"/>
          </w:r>
          <w:r w:rsidRPr="00A2437B">
            <w:rPr>
              <w:sz w:val="16"/>
            </w:rPr>
            <w:t xml:space="preserve"> </w:t>
          </w:r>
          <w:fldSimple w:instr=" FILENAME  \* MERGEFORMAT ">
            <w:r w:rsidR="007E733D" w:rsidRPr="007E733D">
              <w:rPr>
                <w:noProof/>
                <w:sz w:val="16"/>
              </w:rPr>
              <w:t>2020_BAW</w:t>
            </w:r>
            <w:r w:rsidR="007E733D">
              <w:rPr>
                <w:noProof/>
              </w:rPr>
              <w:t>_Grillen</w:t>
            </w:r>
          </w:fldSimple>
        </w:p>
      </w:tc>
      <w:tc>
        <w:tcPr>
          <w:tcW w:w="993" w:type="dxa"/>
          <w:tcBorders>
            <w:top w:val="nil"/>
            <w:left w:val="nil"/>
            <w:bottom w:val="nil"/>
            <w:right w:val="nil"/>
          </w:tcBorders>
        </w:tcPr>
        <w:p w14:paraId="4D9052CE" w14:textId="77777777" w:rsidR="00D1104A" w:rsidRDefault="00D1104A">
          <w:pPr>
            <w:jc w:val="right"/>
            <w:rPr>
              <w:sz w:val="16"/>
              <w:lang w:val="en-GB"/>
            </w:rPr>
          </w:pPr>
          <w:r>
            <w:rPr>
              <w:sz w:val="16"/>
            </w:rPr>
            <w:fldChar w:fldCharType="begin"/>
          </w:r>
          <w:r>
            <w:rPr>
              <w:sz w:val="16"/>
              <w:lang w:val="en-GB"/>
            </w:rPr>
            <w:instrText xml:space="preserve">IF </w:instrText>
          </w:r>
          <w:r>
            <w:rPr>
              <w:sz w:val="16"/>
            </w:rPr>
            <w:fldChar w:fldCharType="begin"/>
          </w:r>
          <w:r>
            <w:rPr>
              <w:sz w:val="16"/>
              <w:lang w:val="en-GB"/>
            </w:rPr>
            <w:instrText xml:space="preserve"> NUMPAGES </w:instrText>
          </w:r>
          <w:r>
            <w:rPr>
              <w:sz w:val="16"/>
            </w:rPr>
            <w:fldChar w:fldCharType="separate"/>
          </w:r>
          <w:r w:rsidR="007E733D">
            <w:rPr>
              <w:noProof/>
              <w:sz w:val="16"/>
              <w:lang w:val="en-GB"/>
            </w:rPr>
            <w:instrText>8</w:instrText>
          </w:r>
          <w:r>
            <w:rPr>
              <w:sz w:val="16"/>
            </w:rPr>
            <w:fldChar w:fldCharType="end"/>
          </w:r>
          <w:r>
            <w:rPr>
              <w:sz w:val="16"/>
              <w:lang w:val="en-GB"/>
            </w:rPr>
            <w:instrText xml:space="preserve"> &lt;&gt; "1" "</w:instrText>
          </w:r>
          <w:r>
            <w:rPr>
              <w:sz w:val="16"/>
            </w:rPr>
            <w:fldChar w:fldCharType="begin"/>
          </w:r>
          <w:r>
            <w:rPr>
              <w:sz w:val="16"/>
              <w:lang w:val="en-GB"/>
            </w:rPr>
            <w:instrText xml:space="preserve"> PAGE </w:instrText>
          </w:r>
          <w:r>
            <w:rPr>
              <w:sz w:val="16"/>
            </w:rPr>
            <w:fldChar w:fldCharType="separate"/>
          </w:r>
          <w:r>
            <w:rPr>
              <w:noProof/>
              <w:sz w:val="16"/>
            </w:rPr>
            <w:instrText>1</w:instrText>
          </w:r>
          <w:r>
            <w:rPr>
              <w:sz w:val="16"/>
            </w:rPr>
            <w:fldChar w:fldCharType="end"/>
          </w:r>
          <w:r>
            <w:rPr>
              <w:sz w:val="16"/>
              <w:lang w:val="en-GB"/>
            </w:rPr>
            <w:instrText>/</w:instrText>
          </w:r>
          <w:r>
            <w:rPr>
              <w:sz w:val="16"/>
            </w:rPr>
            <w:fldChar w:fldCharType="begin"/>
          </w:r>
          <w:r>
            <w:rPr>
              <w:sz w:val="16"/>
              <w:lang w:val="en-GB"/>
            </w:rPr>
            <w:instrText xml:space="preserve"> NUMPAGES </w:instrText>
          </w:r>
          <w:r>
            <w:rPr>
              <w:sz w:val="16"/>
            </w:rPr>
            <w:fldChar w:fldCharType="separate"/>
          </w:r>
          <w:r w:rsidR="007E733D">
            <w:rPr>
              <w:noProof/>
              <w:sz w:val="16"/>
              <w:lang w:val="en-GB"/>
            </w:rPr>
            <w:instrText>8</w:instrText>
          </w:r>
          <w:r>
            <w:rPr>
              <w:sz w:val="16"/>
            </w:rPr>
            <w:fldChar w:fldCharType="end"/>
          </w:r>
          <w:r>
            <w:rPr>
              <w:sz w:val="16"/>
              <w:lang w:val="en-GB"/>
            </w:rPr>
            <w:instrText>" ""}</w:instrText>
          </w:r>
          <w:r>
            <w:rPr>
              <w:sz w:val="16"/>
            </w:rPr>
            <w:fldChar w:fldCharType="separate"/>
          </w:r>
          <w:r w:rsidR="007E733D">
            <w:rPr>
              <w:noProof/>
              <w:sz w:val="16"/>
            </w:rPr>
            <w:t>1</w:t>
          </w:r>
          <w:r w:rsidR="007E733D">
            <w:rPr>
              <w:noProof/>
              <w:sz w:val="16"/>
              <w:lang w:val="en-GB"/>
            </w:rPr>
            <w:t>/8</w:t>
          </w:r>
          <w:r>
            <w:rPr>
              <w:sz w:val="16"/>
            </w:rPr>
            <w:fldChar w:fldCharType="end"/>
          </w:r>
        </w:p>
      </w:tc>
    </w:tr>
  </w:tbl>
  <w:p w14:paraId="1A9FDC96" w14:textId="77777777" w:rsidR="00D1104A" w:rsidRDefault="00D1104A">
    <w:pPr>
      <w:pStyle w:val="Fuzeile"/>
      <w:tabs>
        <w:tab w:val="clear" w:pos="4536"/>
        <w:tab w:val="clear" w:pos="9072"/>
      </w:tabs>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0C968" w14:textId="77777777" w:rsidR="008B7C23" w:rsidRDefault="008B7C23">
      <w:r>
        <w:separator/>
      </w:r>
    </w:p>
  </w:footnote>
  <w:footnote w:type="continuationSeparator" w:id="0">
    <w:p w14:paraId="21C89EE7" w14:textId="77777777" w:rsidR="008B7C23" w:rsidRDefault="008B7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523AE" w14:textId="77777777" w:rsidR="00D1104A" w:rsidRDefault="00D1104A">
    <w:pPr>
      <w:pStyle w:val="Kopfzeile"/>
      <w:tabs>
        <w:tab w:val="clear" w:pos="4536"/>
        <w:tab w:val="clear" w:pos="9072"/>
      </w:tabs>
      <w:jc w:val="center"/>
    </w:pPr>
    <w:r>
      <w:rPr>
        <w:noProof/>
        <w:lang w:eastAsia="de-DE"/>
      </w:rPr>
      <w:drawing>
        <wp:anchor distT="0" distB="0" distL="114300" distR="114300" simplePos="0" relativeHeight="251658240" behindDoc="1" locked="0" layoutInCell="1" allowOverlap="1" wp14:anchorId="28FD50A5" wp14:editId="24546D75">
          <wp:simplePos x="0" y="0"/>
          <wp:positionH relativeFrom="column">
            <wp:posOffset>-1213816</wp:posOffset>
          </wp:positionH>
          <wp:positionV relativeFrom="paragraph">
            <wp:posOffset>-465151</wp:posOffset>
          </wp:positionV>
          <wp:extent cx="7561690" cy="10702456"/>
          <wp:effectExtent l="0" t="0" r="0" b="0"/>
          <wp:wrapNone/>
          <wp:docPr id="1" name="Grafik 2" descr="Badischer Wein GmbH DIN 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ischer Wein GmbH DIN A4.png"/>
                  <pic:cNvPicPr/>
                </pic:nvPicPr>
                <pic:blipFill>
                  <a:blip r:embed="rId1" cstate="email">
                    <a:extLst>
                      <a:ext uri="{28A0092B-C50C-407E-A947-70E740481C1C}">
                        <a14:useLocalDpi xmlns:a14="http://schemas.microsoft.com/office/drawing/2010/main"/>
                      </a:ext>
                    </a:extLst>
                  </a:blip>
                  <a:stretch>
                    <a:fillRect/>
                  </a:stretch>
                </pic:blipFill>
                <pic:spPr>
                  <a:xfrm>
                    <a:off x="0" y="0"/>
                    <a:ext cx="7561690" cy="1070245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4AA0E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BD7CC1"/>
    <w:multiLevelType w:val="hybridMultilevel"/>
    <w:tmpl w:val="84A04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733DD"/>
    <w:multiLevelType w:val="hybridMultilevel"/>
    <w:tmpl w:val="BC848D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F35B9D"/>
    <w:multiLevelType w:val="hybridMultilevel"/>
    <w:tmpl w:val="E4F410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B72723"/>
    <w:multiLevelType w:val="hybridMultilevel"/>
    <w:tmpl w:val="548026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C70BF5"/>
    <w:multiLevelType w:val="hybridMultilevel"/>
    <w:tmpl w:val="7E9CC70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EC45C3"/>
    <w:multiLevelType w:val="hybridMultilevel"/>
    <w:tmpl w:val="1E62E0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044638"/>
    <w:multiLevelType w:val="hybridMultilevel"/>
    <w:tmpl w:val="406CF1EC"/>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23791E89"/>
    <w:multiLevelType w:val="hybridMultilevel"/>
    <w:tmpl w:val="0A8277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4C300D5"/>
    <w:multiLevelType w:val="hybridMultilevel"/>
    <w:tmpl w:val="3C8411D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310C1F"/>
    <w:multiLevelType w:val="hybridMultilevel"/>
    <w:tmpl w:val="1EE490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F840B9"/>
    <w:multiLevelType w:val="hybridMultilevel"/>
    <w:tmpl w:val="4A4CC3BC"/>
    <w:lvl w:ilvl="0" w:tplc="04070001">
      <w:start w:val="1"/>
      <w:numFmt w:val="bullet"/>
      <w:lvlText w:val=""/>
      <w:lvlJc w:val="left"/>
      <w:pPr>
        <w:ind w:left="720" w:hanging="360"/>
      </w:pPr>
      <w:rPr>
        <w:rFonts w:ascii="Symbol" w:hAnsi="Symbol" w:hint="default"/>
      </w:rPr>
    </w:lvl>
    <w:lvl w:ilvl="1" w:tplc="9A2E6B8A">
      <w:numFmt w:val="bullet"/>
      <w:lvlText w:val="-"/>
      <w:lvlJc w:val="left"/>
      <w:pPr>
        <w:ind w:left="1440" w:hanging="360"/>
      </w:pPr>
      <w:rPr>
        <w:rFonts w:ascii="Arial" w:eastAsia="MS Mincho"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9E0708"/>
    <w:multiLevelType w:val="hybridMultilevel"/>
    <w:tmpl w:val="D3167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2C1490"/>
    <w:multiLevelType w:val="multilevel"/>
    <w:tmpl w:val="CCCC3B9A"/>
    <w:lvl w:ilvl="0">
      <w:start w:val="1"/>
      <w:numFmt w:val="decimal"/>
      <w:lvlRestart w:val="0"/>
      <w:pStyle w:val="Ebene1"/>
      <w:lvlText w:val="%1."/>
      <w:lvlJc w:val="left"/>
      <w:pPr>
        <w:tabs>
          <w:tab w:val="num" w:pos="595"/>
        </w:tabs>
        <w:ind w:left="595" w:hanging="595"/>
      </w:pPr>
      <w:rPr>
        <w:rFonts w:hint="default"/>
      </w:rPr>
    </w:lvl>
    <w:lvl w:ilvl="1">
      <w:start w:val="1"/>
      <w:numFmt w:val="decimal"/>
      <w:pStyle w:val="Ebene2"/>
      <w:lvlText w:val="%1.%2."/>
      <w:lvlJc w:val="left"/>
      <w:pPr>
        <w:tabs>
          <w:tab w:val="num" w:pos="595"/>
        </w:tabs>
        <w:ind w:left="595" w:hanging="595"/>
      </w:pPr>
      <w:rPr>
        <w:rFonts w:hint="default"/>
      </w:rPr>
    </w:lvl>
    <w:lvl w:ilvl="2">
      <w:start w:val="1"/>
      <w:numFmt w:val="decimal"/>
      <w:pStyle w:val="Ebene3"/>
      <w:lvlText w:val="%1.%2.%3."/>
      <w:lvlJc w:val="left"/>
      <w:pPr>
        <w:tabs>
          <w:tab w:val="num" w:pos="595"/>
        </w:tabs>
        <w:ind w:left="595" w:hanging="595"/>
      </w:pPr>
      <w:rPr>
        <w:rFonts w:hint="default"/>
      </w:rPr>
    </w:lvl>
    <w:lvl w:ilvl="3">
      <w:start w:val="1"/>
      <w:numFmt w:val="decimal"/>
      <w:lvlText w:val="%1.%2.%3.%4."/>
      <w:lvlJc w:val="left"/>
      <w:pPr>
        <w:tabs>
          <w:tab w:val="num" w:pos="2160"/>
        </w:tabs>
        <w:ind w:left="1729" w:hanging="652"/>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3237"/>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4320"/>
        </w:tabs>
        <w:ind w:left="3742" w:hanging="1225"/>
      </w:pPr>
      <w:rPr>
        <w:rFonts w:hint="default"/>
      </w:rPr>
    </w:lvl>
    <w:lvl w:ilvl="8">
      <w:start w:val="1"/>
      <w:numFmt w:val="decimal"/>
      <w:lvlText w:val="%1.%2.%3.%4.%5.%6.%7.%8.%9."/>
      <w:lvlJc w:val="left"/>
      <w:pPr>
        <w:tabs>
          <w:tab w:val="num" w:pos="4677"/>
        </w:tabs>
        <w:ind w:left="4320" w:hanging="1440"/>
      </w:pPr>
      <w:rPr>
        <w:rFonts w:hint="default"/>
      </w:rPr>
    </w:lvl>
  </w:abstractNum>
  <w:abstractNum w:abstractNumId="14" w15:restartNumberingAfterBreak="0">
    <w:nsid w:val="5209642D"/>
    <w:multiLevelType w:val="hybridMultilevel"/>
    <w:tmpl w:val="E1BA1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3837E6"/>
    <w:multiLevelType w:val="hybridMultilevel"/>
    <w:tmpl w:val="63A2B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8FC0D54"/>
    <w:multiLevelType w:val="hybridMultilevel"/>
    <w:tmpl w:val="FC2252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81197B"/>
    <w:multiLevelType w:val="hybridMultilevel"/>
    <w:tmpl w:val="5A500F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2232DE"/>
    <w:multiLevelType w:val="hybridMultilevel"/>
    <w:tmpl w:val="37181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11816D7"/>
    <w:multiLevelType w:val="hybridMultilevel"/>
    <w:tmpl w:val="E5045B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2703193"/>
    <w:multiLevelType w:val="multilevel"/>
    <w:tmpl w:val="F1F28A8C"/>
    <w:lvl w:ilvl="0">
      <w:start w:val="1"/>
      <w:numFmt w:val="bullet"/>
      <w:pStyle w:val="Aufzhlung"/>
      <w:lvlText w:val=""/>
      <w:lvlJc w:val="left"/>
      <w:pPr>
        <w:tabs>
          <w:tab w:val="num" w:pos="955"/>
        </w:tabs>
        <w:ind w:left="879" w:hanging="284"/>
      </w:pPr>
      <w:rPr>
        <w:rFonts w:ascii="Wingdings" w:hAnsi="Wingdings" w:hint="default"/>
        <w:sz w:val="16"/>
      </w:rPr>
    </w:lvl>
    <w:lvl w:ilvl="1">
      <w:start w:val="1"/>
      <w:numFmt w:val="bullet"/>
      <w:pStyle w:val="Aufzhlung2"/>
      <w:lvlText w:val=""/>
      <w:lvlJc w:val="left"/>
      <w:pPr>
        <w:tabs>
          <w:tab w:val="num" w:pos="1239"/>
        </w:tabs>
        <w:ind w:left="1162" w:hanging="283"/>
      </w:pPr>
      <w:rPr>
        <w:rFonts w:ascii="Wingdings" w:hAnsi="Wingdings" w:hint="default"/>
        <w:sz w:val="16"/>
      </w:rPr>
    </w:lvl>
    <w:lvl w:ilvl="2">
      <w:start w:val="1"/>
      <w:numFmt w:val="bullet"/>
      <w:pStyle w:val="Aufzhlung3"/>
      <w:lvlText w:val="–"/>
      <w:lvlJc w:val="left"/>
      <w:pPr>
        <w:tabs>
          <w:tab w:val="num" w:pos="1522"/>
        </w:tabs>
        <w:ind w:left="1446" w:hanging="284"/>
      </w:pPr>
      <w:rPr>
        <w:rFonts w:ascii="Times New Roman" w:hAnsi="Times New Roman" w:hint="default"/>
        <w:sz w:val="16"/>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0554987"/>
    <w:multiLevelType w:val="hybridMultilevel"/>
    <w:tmpl w:val="E61A0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A64D02"/>
    <w:multiLevelType w:val="multilevel"/>
    <w:tmpl w:val="4E7EB2EE"/>
    <w:lvl w:ilvl="0">
      <w:start w:val="1"/>
      <w:numFmt w:val="bullet"/>
      <w:pStyle w:val="Gliederung"/>
      <w:lvlText w:val=""/>
      <w:lvlJc w:val="left"/>
      <w:pPr>
        <w:tabs>
          <w:tab w:val="num" w:pos="360"/>
        </w:tabs>
        <w:ind w:left="284" w:hanging="284"/>
      </w:pPr>
      <w:rPr>
        <w:rFonts w:ascii="Wingdings" w:hAnsi="Wingdings" w:hint="default"/>
        <w:sz w:val="16"/>
      </w:rPr>
    </w:lvl>
    <w:lvl w:ilvl="1">
      <w:start w:val="1"/>
      <w:numFmt w:val="bullet"/>
      <w:pStyle w:val="Gliederung2"/>
      <w:lvlText w:val=""/>
      <w:lvlJc w:val="left"/>
      <w:pPr>
        <w:tabs>
          <w:tab w:val="num" w:pos="644"/>
        </w:tabs>
        <w:ind w:left="567" w:hanging="283"/>
      </w:pPr>
      <w:rPr>
        <w:rFonts w:ascii="Wingdings" w:hAnsi="Wingdings" w:hint="default"/>
        <w:sz w:val="16"/>
      </w:rPr>
    </w:lvl>
    <w:lvl w:ilvl="2">
      <w:start w:val="1"/>
      <w:numFmt w:val="bullet"/>
      <w:pStyle w:val="Gliederung3"/>
      <w:lvlText w:val="–"/>
      <w:lvlJc w:val="left"/>
      <w:pPr>
        <w:tabs>
          <w:tab w:val="num" w:pos="927"/>
        </w:tabs>
        <w:ind w:left="851" w:hanging="284"/>
      </w:pPr>
      <w:rPr>
        <w:rFonts w:ascii="Arial" w:hAnsi="Arial" w:hint="default"/>
        <w:sz w:val="16"/>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15:restartNumberingAfterBreak="0">
    <w:nsid w:val="72A863F1"/>
    <w:multiLevelType w:val="hybridMultilevel"/>
    <w:tmpl w:val="9E0CC6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6224343"/>
    <w:multiLevelType w:val="hybridMultilevel"/>
    <w:tmpl w:val="34609D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EE03301"/>
    <w:multiLevelType w:val="hybridMultilevel"/>
    <w:tmpl w:val="BC328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180BBA"/>
    <w:multiLevelType w:val="hybridMultilevel"/>
    <w:tmpl w:val="42925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20"/>
  </w:num>
  <w:num w:numId="3">
    <w:abstractNumId w:val="20"/>
  </w:num>
  <w:num w:numId="4">
    <w:abstractNumId w:val="13"/>
  </w:num>
  <w:num w:numId="5">
    <w:abstractNumId w:val="22"/>
  </w:num>
  <w:num w:numId="6">
    <w:abstractNumId w:val="26"/>
  </w:num>
  <w:num w:numId="7">
    <w:abstractNumId w:val="7"/>
  </w:num>
  <w:num w:numId="8">
    <w:abstractNumId w:val="5"/>
  </w:num>
  <w:num w:numId="9">
    <w:abstractNumId w:val="11"/>
  </w:num>
  <w:num w:numId="10">
    <w:abstractNumId w:val="19"/>
  </w:num>
  <w:num w:numId="11">
    <w:abstractNumId w:val="12"/>
  </w:num>
  <w:num w:numId="12">
    <w:abstractNumId w:val="3"/>
  </w:num>
  <w:num w:numId="13">
    <w:abstractNumId w:val="6"/>
  </w:num>
  <w:num w:numId="14">
    <w:abstractNumId w:val="4"/>
  </w:num>
  <w:num w:numId="15">
    <w:abstractNumId w:val="15"/>
  </w:num>
  <w:num w:numId="16">
    <w:abstractNumId w:val="23"/>
  </w:num>
  <w:num w:numId="17">
    <w:abstractNumId w:val="21"/>
  </w:num>
  <w:num w:numId="18">
    <w:abstractNumId w:val="10"/>
  </w:num>
  <w:num w:numId="19">
    <w:abstractNumId w:val="2"/>
  </w:num>
  <w:num w:numId="20">
    <w:abstractNumId w:val="9"/>
  </w:num>
  <w:num w:numId="21">
    <w:abstractNumId w:val="18"/>
  </w:num>
  <w:num w:numId="22">
    <w:abstractNumId w:val="0"/>
  </w:num>
  <w:num w:numId="23">
    <w:abstractNumId w:val="1"/>
  </w:num>
  <w:num w:numId="24">
    <w:abstractNumId w:val="16"/>
  </w:num>
  <w:num w:numId="25">
    <w:abstractNumId w:val="17"/>
  </w:num>
  <w:num w:numId="26">
    <w:abstractNumId w:val="14"/>
  </w:num>
  <w:num w:numId="27">
    <w:abstractNumId w:val="24"/>
  </w:num>
  <w:num w:numId="28">
    <w:abstractNumId w:val="25"/>
  </w:num>
  <w:num w:numId="2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grammar="clean"/>
  <w:attachedTemplate r:id="rId1"/>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nce" w:val="1"/>
  </w:docVars>
  <w:rsids>
    <w:rsidRoot w:val="001210EE"/>
    <w:rsid w:val="0000166B"/>
    <w:rsid w:val="00002CB1"/>
    <w:rsid w:val="00006DA7"/>
    <w:rsid w:val="000126C1"/>
    <w:rsid w:val="00014C54"/>
    <w:rsid w:val="00015D24"/>
    <w:rsid w:val="00016798"/>
    <w:rsid w:val="00017CC6"/>
    <w:rsid w:val="00022E18"/>
    <w:rsid w:val="00024915"/>
    <w:rsid w:val="000250A5"/>
    <w:rsid w:val="000260F5"/>
    <w:rsid w:val="000370E1"/>
    <w:rsid w:val="00046442"/>
    <w:rsid w:val="00050851"/>
    <w:rsid w:val="00050C65"/>
    <w:rsid w:val="00052229"/>
    <w:rsid w:val="000608EC"/>
    <w:rsid w:val="0006275B"/>
    <w:rsid w:val="00062F0A"/>
    <w:rsid w:val="00071C43"/>
    <w:rsid w:val="00075D77"/>
    <w:rsid w:val="00081072"/>
    <w:rsid w:val="00085717"/>
    <w:rsid w:val="00087905"/>
    <w:rsid w:val="00087B6F"/>
    <w:rsid w:val="00094BD6"/>
    <w:rsid w:val="000A0032"/>
    <w:rsid w:val="000C0D36"/>
    <w:rsid w:val="000C42A7"/>
    <w:rsid w:val="000C7DE3"/>
    <w:rsid w:val="000D4AAA"/>
    <w:rsid w:val="000E1D2F"/>
    <w:rsid w:val="000E4179"/>
    <w:rsid w:val="000E5070"/>
    <w:rsid w:val="000F29FD"/>
    <w:rsid w:val="00101000"/>
    <w:rsid w:val="00111281"/>
    <w:rsid w:val="001149AE"/>
    <w:rsid w:val="00114C8E"/>
    <w:rsid w:val="00116103"/>
    <w:rsid w:val="00117B95"/>
    <w:rsid w:val="001210EE"/>
    <w:rsid w:val="00124506"/>
    <w:rsid w:val="00133BA7"/>
    <w:rsid w:val="00143043"/>
    <w:rsid w:val="001433DF"/>
    <w:rsid w:val="00145CA6"/>
    <w:rsid w:val="00145DE3"/>
    <w:rsid w:val="00156FCD"/>
    <w:rsid w:val="00157166"/>
    <w:rsid w:val="00161635"/>
    <w:rsid w:val="001633D1"/>
    <w:rsid w:val="00163A31"/>
    <w:rsid w:val="001673E9"/>
    <w:rsid w:val="00174BC6"/>
    <w:rsid w:val="00186436"/>
    <w:rsid w:val="00186EFB"/>
    <w:rsid w:val="00195148"/>
    <w:rsid w:val="001A1475"/>
    <w:rsid w:val="001A2509"/>
    <w:rsid w:val="001A76A7"/>
    <w:rsid w:val="001C5D03"/>
    <w:rsid w:val="001C7E9F"/>
    <w:rsid w:val="001D298D"/>
    <w:rsid w:val="001D581C"/>
    <w:rsid w:val="001E5F07"/>
    <w:rsid w:val="001E73AE"/>
    <w:rsid w:val="001E7F36"/>
    <w:rsid w:val="001F20A6"/>
    <w:rsid w:val="001F4042"/>
    <w:rsid w:val="001F627E"/>
    <w:rsid w:val="00200D86"/>
    <w:rsid w:val="002057B6"/>
    <w:rsid w:val="002065F1"/>
    <w:rsid w:val="00206AB7"/>
    <w:rsid w:val="00213EF9"/>
    <w:rsid w:val="002202C9"/>
    <w:rsid w:val="002216BE"/>
    <w:rsid w:val="00230B08"/>
    <w:rsid w:val="0023272D"/>
    <w:rsid w:val="00233081"/>
    <w:rsid w:val="002356C6"/>
    <w:rsid w:val="002402B2"/>
    <w:rsid w:val="002456EF"/>
    <w:rsid w:val="00261D96"/>
    <w:rsid w:val="00264312"/>
    <w:rsid w:val="00272024"/>
    <w:rsid w:val="002747E7"/>
    <w:rsid w:val="00280172"/>
    <w:rsid w:val="002814C4"/>
    <w:rsid w:val="00284A8D"/>
    <w:rsid w:val="00290D8B"/>
    <w:rsid w:val="00292C66"/>
    <w:rsid w:val="002A1974"/>
    <w:rsid w:val="002A4A18"/>
    <w:rsid w:val="002A58B5"/>
    <w:rsid w:val="002B063D"/>
    <w:rsid w:val="002B09A8"/>
    <w:rsid w:val="002B10A0"/>
    <w:rsid w:val="002B1453"/>
    <w:rsid w:val="002B2653"/>
    <w:rsid w:val="002B6984"/>
    <w:rsid w:val="002C500B"/>
    <w:rsid w:val="002C630A"/>
    <w:rsid w:val="002D05C0"/>
    <w:rsid w:val="002E1EE3"/>
    <w:rsid w:val="002E4699"/>
    <w:rsid w:val="002F06E0"/>
    <w:rsid w:val="002F0ECC"/>
    <w:rsid w:val="002F485F"/>
    <w:rsid w:val="002F4E96"/>
    <w:rsid w:val="003038DE"/>
    <w:rsid w:val="00311ED8"/>
    <w:rsid w:val="00317A95"/>
    <w:rsid w:val="003211C9"/>
    <w:rsid w:val="003320D8"/>
    <w:rsid w:val="00340FDF"/>
    <w:rsid w:val="00344970"/>
    <w:rsid w:val="00345D5C"/>
    <w:rsid w:val="00353337"/>
    <w:rsid w:val="00354457"/>
    <w:rsid w:val="003624F5"/>
    <w:rsid w:val="003731A1"/>
    <w:rsid w:val="003738E6"/>
    <w:rsid w:val="00375626"/>
    <w:rsid w:val="00375AE6"/>
    <w:rsid w:val="0037787A"/>
    <w:rsid w:val="00385721"/>
    <w:rsid w:val="00392C28"/>
    <w:rsid w:val="003938C5"/>
    <w:rsid w:val="00393CCB"/>
    <w:rsid w:val="00396476"/>
    <w:rsid w:val="00396915"/>
    <w:rsid w:val="003B7688"/>
    <w:rsid w:val="003C1DB5"/>
    <w:rsid w:val="003C4C28"/>
    <w:rsid w:val="003C51A1"/>
    <w:rsid w:val="003C72CD"/>
    <w:rsid w:val="003D1281"/>
    <w:rsid w:val="003D134E"/>
    <w:rsid w:val="003D1EB1"/>
    <w:rsid w:val="003D4D94"/>
    <w:rsid w:val="003E15EF"/>
    <w:rsid w:val="003E2050"/>
    <w:rsid w:val="003E2484"/>
    <w:rsid w:val="003E33B9"/>
    <w:rsid w:val="003E3D9C"/>
    <w:rsid w:val="003E58CA"/>
    <w:rsid w:val="003E78AC"/>
    <w:rsid w:val="003F223B"/>
    <w:rsid w:val="003F542D"/>
    <w:rsid w:val="003F7625"/>
    <w:rsid w:val="00400E7A"/>
    <w:rsid w:val="00404155"/>
    <w:rsid w:val="0040530A"/>
    <w:rsid w:val="004061D6"/>
    <w:rsid w:val="00406ECE"/>
    <w:rsid w:val="00407E09"/>
    <w:rsid w:val="00407F72"/>
    <w:rsid w:val="00410DF5"/>
    <w:rsid w:val="00412372"/>
    <w:rsid w:val="00425FD9"/>
    <w:rsid w:val="00427084"/>
    <w:rsid w:val="004302A9"/>
    <w:rsid w:val="0043191F"/>
    <w:rsid w:val="00435184"/>
    <w:rsid w:val="00437A66"/>
    <w:rsid w:val="00440F39"/>
    <w:rsid w:val="00444612"/>
    <w:rsid w:val="00445BE8"/>
    <w:rsid w:val="004530AE"/>
    <w:rsid w:val="0046220B"/>
    <w:rsid w:val="0046742C"/>
    <w:rsid w:val="00471607"/>
    <w:rsid w:val="00476A2C"/>
    <w:rsid w:val="0047727B"/>
    <w:rsid w:val="004867B7"/>
    <w:rsid w:val="00486F59"/>
    <w:rsid w:val="00487179"/>
    <w:rsid w:val="00487B9C"/>
    <w:rsid w:val="00487C43"/>
    <w:rsid w:val="004920E0"/>
    <w:rsid w:val="004B19C8"/>
    <w:rsid w:val="004B3651"/>
    <w:rsid w:val="004B42FB"/>
    <w:rsid w:val="004C23FD"/>
    <w:rsid w:val="004C5A43"/>
    <w:rsid w:val="004C7B5B"/>
    <w:rsid w:val="004C7F5F"/>
    <w:rsid w:val="004D47F4"/>
    <w:rsid w:val="004D4C3B"/>
    <w:rsid w:val="004E511F"/>
    <w:rsid w:val="004E5C9F"/>
    <w:rsid w:val="004F2121"/>
    <w:rsid w:val="004F25CB"/>
    <w:rsid w:val="00503361"/>
    <w:rsid w:val="0050787F"/>
    <w:rsid w:val="005156DB"/>
    <w:rsid w:val="00525E2E"/>
    <w:rsid w:val="00525FF1"/>
    <w:rsid w:val="00532D2B"/>
    <w:rsid w:val="00536D37"/>
    <w:rsid w:val="00537560"/>
    <w:rsid w:val="00540E0C"/>
    <w:rsid w:val="0054140E"/>
    <w:rsid w:val="00542AEB"/>
    <w:rsid w:val="005439AB"/>
    <w:rsid w:val="0054609C"/>
    <w:rsid w:val="005462D2"/>
    <w:rsid w:val="00553F3F"/>
    <w:rsid w:val="00554696"/>
    <w:rsid w:val="00555D02"/>
    <w:rsid w:val="00557206"/>
    <w:rsid w:val="0056236A"/>
    <w:rsid w:val="00565282"/>
    <w:rsid w:val="005659E6"/>
    <w:rsid w:val="005745C9"/>
    <w:rsid w:val="0058025B"/>
    <w:rsid w:val="00583E9B"/>
    <w:rsid w:val="005915B5"/>
    <w:rsid w:val="00596FFA"/>
    <w:rsid w:val="005A3C3D"/>
    <w:rsid w:val="005A4982"/>
    <w:rsid w:val="005A4E83"/>
    <w:rsid w:val="005B01F4"/>
    <w:rsid w:val="005B357E"/>
    <w:rsid w:val="005B4845"/>
    <w:rsid w:val="005B4B76"/>
    <w:rsid w:val="005B592E"/>
    <w:rsid w:val="005B7C74"/>
    <w:rsid w:val="005C15AC"/>
    <w:rsid w:val="005C5E83"/>
    <w:rsid w:val="005C6FCF"/>
    <w:rsid w:val="005D1840"/>
    <w:rsid w:val="005D23B0"/>
    <w:rsid w:val="005D526A"/>
    <w:rsid w:val="005D6A9A"/>
    <w:rsid w:val="005D7FB5"/>
    <w:rsid w:val="005E7DE5"/>
    <w:rsid w:val="005F06F9"/>
    <w:rsid w:val="005F2D8A"/>
    <w:rsid w:val="005F49B6"/>
    <w:rsid w:val="005F7E1D"/>
    <w:rsid w:val="00602E86"/>
    <w:rsid w:val="006059CE"/>
    <w:rsid w:val="0060773E"/>
    <w:rsid w:val="00611560"/>
    <w:rsid w:val="00613ECD"/>
    <w:rsid w:val="00615089"/>
    <w:rsid w:val="00615FBA"/>
    <w:rsid w:val="00626C0E"/>
    <w:rsid w:val="00630072"/>
    <w:rsid w:val="0063317D"/>
    <w:rsid w:val="00633B2B"/>
    <w:rsid w:val="00640BE6"/>
    <w:rsid w:val="006500DC"/>
    <w:rsid w:val="006534F3"/>
    <w:rsid w:val="006645C2"/>
    <w:rsid w:val="00667B2D"/>
    <w:rsid w:val="00673E70"/>
    <w:rsid w:val="00690CF5"/>
    <w:rsid w:val="00694911"/>
    <w:rsid w:val="0069590A"/>
    <w:rsid w:val="006A0159"/>
    <w:rsid w:val="006A252C"/>
    <w:rsid w:val="006A33DC"/>
    <w:rsid w:val="006A42BA"/>
    <w:rsid w:val="006A7A9C"/>
    <w:rsid w:val="006B1782"/>
    <w:rsid w:val="006B416F"/>
    <w:rsid w:val="006B67D3"/>
    <w:rsid w:val="006C059A"/>
    <w:rsid w:val="006C1798"/>
    <w:rsid w:val="006C2A5E"/>
    <w:rsid w:val="006C74EB"/>
    <w:rsid w:val="006D2BB4"/>
    <w:rsid w:val="006D2C1D"/>
    <w:rsid w:val="006D314E"/>
    <w:rsid w:val="006D4F92"/>
    <w:rsid w:val="006E02E1"/>
    <w:rsid w:val="006E1C45"/>
    <w:rsid w:val="006E25DC"/>
    <w:rsid w:val="006F0AF0"/>
    <w:rsid w:val="006F1005"/>
    <w:rsid w:val="00700B1A"/>
    <w:rsid w:val="00700BE9"/>
    <w:rsid w:val="00701821"/>
    <w:rsid w:val="007068E1"/>
    <w:rsid w:val="0071532D"/>
    <w:rsid w:val="007251D5"/>
    <w:rsid w:val="00727D01"/>
    <w:rsid w:val="007324C4"/>
    <w:rsid w:val="00733A34"/>
    <w:rsid w:val="0073563D"/>
    <w:rsid w:val="00740959"/>
    <w:rsid w:val="007448C8"/>
    <w:rsid w:val="00744E33"/>
    <w:rsid w:val="0075129A"/>
    <w:rsid w:val="00755D79"/>
    <w:rsid w:val="007640E6"/>
    <w:rsid w:val="00764588"/>
    <w:rsid w:val="0077011F"/>
    <w:rsid w:val="007735A7"/>
    <w:rsid w:val="00773C08"/>
    <w:rsid w:val="0077438E"/>
    <w:rsid w:val="0078045F"/>
    <w:rsid w:val="00784931"/>
    <w:rsid w:val="00790727"/>
    <w:rsid w:val="007A132F"/>
    <w:rsid w:val="007A3B77"/>
    <w:rsid w:val="007A5D5C"/>
    <w:rsid w:val="007B2125"/>
    <w:rsid w:val="007B24FE"/>
    <w:rsid w:val="007B4064"/>
    <w:rsid w:val="007B712E"/>
    <w:rsid w:val="007C129D"/>
    <w:rsid w:val="007C3306"/>
    <w:rsid w:val="007C3C04"/>
    <w:rsid w:val="007C7AED"/>
    <w:rsid w:val="007D085F"/>
    <w:rsid w:val="007D439B"/>
    <w:rsid w:val="007D507E"/>
    <w:rsid w:val="007E5D4D"/>
    <w:rsid w:val="007E6151"/>
    <w:rsid w:val="007E6E85"/>
    <w:rsid w:val="007E733D"/>
    <w:rsid w:val="007F1E74"/>
    <w:rsid w:val="007F60DF"/>
    <w:rsid w:val="00804766"/>
    <w:rsid w:val="008062C0"/>
    <w:rsid w:val="008111C0"/>
    <w:rsid w:val="00812597"/>
    <w:rsid w:val="00816C7A"/>
    <w:rsid w:val="00817A1E"/>
    <w:rsid w:val="008256AC"/>
    <w:rsid w:val="00842957"/>
    <w:rsid w:val="00844443"/>
    <w:rsid w:val="00853B89"/>
    <w:rsid w:val="00870945"/>
    <w:rsid w:val="00872482"/>
    <w:rsid w:val="00874724"/>
    <w:rsid w:val="00894754"/>
    <w:rsid w:val="00894C3B"/>
    <w:rsid w:val="008A2C31"/>
    <w:rsid w:val="008B0F01"/>
    <w:rsid w:val="008B4B79"/>
    <w:rsid w:val="008B540F"/>
    <w:rsid w:val="008B64EA"/>
    <w:rsid w:val="008B7C23"/>
    <w:rsid w:val="008C625C"/>
    <w:rsid w:val="008C6292"/>
    <w:rsid w:val="008C7DBA"/>
    <w:rsid w:val="008D02A1"/>
    <w:rsid w:val="008D4D01"/>
    <w:rsid w:val="008D6237"/>
    <w:rsid w:val="008E0F27"/>
    <w:rsid w:val="008E3180"/>
    <w:rsid w:val="008E42CE"/>
    <w:rsid w:val="008E4D3C"/>
    <w:rsid w:val="008E63BE"/>
    <w:rsid w:val="008F29A5"/>
    <w:rsid w:val="008F58FF"/>
    <w:rsid w:val="008F6530"/>
    <w:rsid w:val="00905F1C"/>
    <w:rsid w:val="0091086E"/>
    <w:rsid w:val="00913825"/>
    <w:rsid w:val="009152EC"/>
    <w:rsid w:val="00921B7B"/>
    <w:rsid w:val="00921E77"/>
    <w:rsid w:val="009220F2"/>
    <w:rsid w:val="00922E4F"/>
    <w:rsid w:val="00927593"/>
    <w:rsid w:val="00941AC3"/>
    <w:rsid w:val="00943D56"/>
    <w:rsid w:val="00947CDF"/>
    <w:rsid w:val="00950793"/>
    <w:rsid w:val="009525EA"/>
    <w:rsid w:val="00954DC3"/>
    <w:rsid w:val="00955378"/>
    <w:rsid w:val="009553B1"/>
    <w:rsid w:val="009554D0"/>
    <w:rsid w:val="00955E22"/>
    <w:rsid w:val="0097260E"/>
    <w:rsid w:val="00973B6C"/>
    <w:rsid w:val="0097438A"/>
    <w:rsid w:val="00977AF7"/>
    <w:rsid w:val="009857F3"/>
    <w:rsid w:val="00985A7B"/>
    <w:rsid w:val="00986C47"/>
    <w:rsid w:val="009932DF"/>
    <w:rsid w:val="00993A4B"/>
    <w:rsid w:val="009A1195"/>
    <w:rsid w:val="009A205B"/>
    <w:rsid w:val="009A789F"/>
    <w:rsid w:val="009B0F35"/>
    <w:rsid w:val="009B5A86"/>
    <w:rsid w:val="009B7751"/>
    <w:rsid w:val="009C360A"/>
    <w:rsid w:val="009C451F"/>
    <w:rsid w:val="009E1967"/>
    <w:rsid w:val="009E6BE4"/>
    <w:rsid w:val="009F7821"/>
    <w:rsid w:val="00A0008C"/>
    <w:rsid w:val="00A01E28"/>
    <w:rsid w:val="00A14EA6"/>
    <w:rsid w:val="00A15BB7"/>
    <w:rsid w:val="00A23F02"/>
    <w:rsid w:val="00A24ED8"/>
    <w:rsid w:val="00A24F99"/>
    <w:rsid w:val="00A25498"/>
    <w:rsid w:val="00A32C99"/>
    <w:rsid w:val="00A32F1C"/>
    <w:rsid w:val="00A35CBF"/>
    <w:rsid w:val="00A3671B"/>
    <w:rsid w:val="00A427C1"/>
    <w:rsid w:val="00A46093"/>
    <w:rsid w:val="00A52F49"/>
    <w:rsid w:val="00A53F65"/>
    <w:rsid w:val="00A6750B"/>
    <w:rsid w:val="00A679E9"/>
    <w:rsid w:val="00A67EA5"/>
    <w:rsid w:val="00A701BC"/>
    <w:rsid w:val="00A729FA"/>
    <w:rsid w:val="00A74AB0"/>
    <w:rsid w:val="00A802A3"/>
    <w:rsid w:val="00A85B1E"/>
    <w:rsid w:val="00A906E5"/>
    <w:rsid w:val="00A91784"/>
    <w:rsid w:val="00A94B17"/>
    <w:rsid w:val="00AA6610"/>
    <w:rsid w:val="00AB24B4"/>
    <w:rsid w:val="00AB3D9A"/>
    <w:rsid w:val="00AB5C4F"/>
    <w:rsid w:val="00AB5DC0"/>
    <w:rsid w:val="00AB6B92"/>
    <w:rsid w:val="00AB75B8"/>
    <w:rsid w:val="00AC089E"/>
    <w:rsid w:val="00AC0AAE"/>
    <w:rsid w:val="00AC5FFE"/>
    <w:rsid w:val="00AD3726"/>
    <w:rsid w:val="00AD59F9"/>
    <w:rsid w:val="00AE0AC8"/>
    <w:rsid w:val="00AF15EE"/>
    <w:rsid w:val="00AF406B"/>
    <w:rsid w:val="00AF4614"/>
    <w:rsid w:val="00AF6CEE"/>
    <w:rsid w:val="00AF7389"/>
    <w:rsid w:val="00B0242E"/>
    <w:rsid w:val="00B1132A"/>
    <w:rsid w:val="00B17385"/>
    <w:rsid w:val="00B200B6"/>
    <w:rsid w:val="00B21383"/>
    <w:rsid w:val="00B23B1B"/>
    <w:rsid w:val="00B27B8A"/>
    <w:rsid w:val="00B338CE"/>
    <w:rsid w:val="00B34474"/>
    <w:rsid w:val="00B41F84"/>
    <w:rsid w:val="00B433C6"/>
    <w:rsid w:val="00B44255"/>
    <w:rsid w:val="00B453EB"/>
    <w:rsid w:val="00B47E9D"/>
    <w:rsid w:val="00B53146"/>
    <w:rsid w:val="00B55A51"/>
    <w:rsid w:val="00B57C3C"/>
    <w:rsid w:val="00B61BD5"/>
    <w:rsid w:val="00B63B32"/>
    <w:rsid w:val="00B67ADA"/>
    <w:rsid w:val="00B74D91"/>
    <w:rsid w:val="00B833E9"/>
    <w:rsid w:val="00B86097"/>
    <w:rsid w:val="00B92342"/>
    <w:rsid w:val="00B94B4F"/>
    <w:rsid w:val="00B96AB5"/>
    <w:rsid w:val="00BA5894"/>
    <w:rsid w:val="00BB06DB"/>
    <w:rsid w:val="00BB544F"/>
    <w:rsid w:val="00BB597C"/>
    <w:rsid w:val="00BB6E07"/>
    <w:rsid w:val="00BD1B96"/>
    <w:rsid w:val="00BE30F3"/>
    <w:rsid w:val="00BF0AB8"/>
    <w:rsid w:val="00BF324A"/>
    <w:rsid w:val="00BF32A1"/>
    <w:rsid w:val="00BF4808"/>
    <w:rsid w:val="00BF72B7"/>
    <w:rsid w:val="00C00584"/>
    <w:rsid w:val="00C01BA5"/>
    <w:rsid w:val="00C03D6B"/>
    <w:rsid w:val="00C0678F"/>
    <w:rsid w:val="00C10D3E"/>
    <w:rsid w:val="00C11636"/>
    <w:rsid w:val="00C11D52"/>
    <w:rsid w:val="00C21EED"/>
    <w:rsid w:val="00C22D3C"/>
    <w:rsid w:val="00C25905"/>
    <w:rsid w:val="00C3117F"/>
    <w:rsid w:val="00C35A82"/>
    <w:rsid w:val="00C37815"/>
    <w:rsid w:val="00C4136F"/>
    <w:rsid w:val="00C4304C"/>
    <w:rsid w:val="00C43D48"/>
    <w:rsid w:val="00C50AB3"/>
    <w:rsid w:val="00C53603"/>
    <w:rsid w:val="00C54E27"/>
    <w:rsid w:val="00C57F22"/>
    <w:rsid w:val="00C57FA4"/>
    <w:rsid w:val="00C62D54"/>
    <w:rsid w:val="00C64D9B"/>
    <w:rsid w:val="00C71996"/>
    <w:rsid w:val="00C71B9F"/>
    <w:rsid w:val="00C77E79"/>
    <w:rsid w:val="00C8253A"/>
    <w:rsid w:val="00C8760A"/>
    <w:rsid w:val="00C932B3"/>
    <w:rsid w:val="00C9581D"/>
    <w:rsid w:val="00CA082D"/>
    <w:rsid w:val="00CA18F1"/>
    <w:rsid w:val="00CA1A49"/>
    <w:rsid w:val="00CB0B24"/>
    <w:rsid w:val="00CB0D47"/>
    <w:rsid w:val="00CB260F"/>
    <w:rsid w:val="00CB379C"/>
    <w:rsid w:val="00CB3D66"/>
    <w:rsid w:val="00CB4907"/>
    <w:rsid w:val="00CC19F9"/>
    <w:rsid w:val="00CC4422"/>
    <w:rsid w:val="00CC608C"/>
    <w:rsid w:val="00CC6C27"/>
    <w:rsid w:val="00CD637D"/>
    <w:rsid w:val="00CE52BB"/>
    <w:rsid w:val="00CE7B8D"/>
    <w:rsid w:val="00CF02CF"/>
    <w:rsid w:val="00CF5ADC"/>
    <w:rsid w:val="00CF5DFB"/>
    <w:rsid w:val="00CF6CE9"/>
    <w:rsid w:val="00D008CE"/>
    <w:rsid w:val="00D00E2D"/>
    <w:rsid w:val="00D013AE"/>
    <w:rsid w:val="00D02A84"/>
    <w:rsid w:val="00D0353A"/>
    <w:rsid w:val="00D038DA"/>
    <w:rsid w:val="00D04795"/>
    <w:rsid w:val="00D10E96"/>
    <w:rsid w:val="00D1104A"/>
    <w:rsid w:val="00D116F6"/>
    <w:rsid w:val="00D11DB3"/>
    <w:rsid w:val="00D1301B"/>
    <w:rsid w:val="00D15278"/>
    <w:rsid w:val="00D1614B"/>
    <w:rsid w:val="00D2539A"/>
    <w:rsid w:val="00D31399"/>
    <w:rsid w:val="00D31780"/>
    <w:rsid w:val="00D36D6A"/>
    <w:rsid w:val="00D4418F"/>
    <w:rsid w:val="00D459C4"/>
    <w:rsid w:val="00D45B7D"/>
    <w:rsid w:val="00D51BD3"/>
    <w:rsid w:val="00D52F34"/>
    <w:rsid w:val="00D54354"/>
    <w:rsid w:val="00D55AC2"/>
    <w:rsid w:val="00D605EE"/>
    <w:rsid w:val="00D60650"/>
    <w:rsid w:val="00D66043"/>
    <w:rsid w:val="00D71216"/>
    <w:rsid w:val="00D73C34"/>
    <w:rsid w:val="00D73CA2"/>
    <w:rsid w:val="00D76B52"/>
    <w:rsid w:val="00D778BD"/>
    <w:rsid w:val="00D92813"/>
    <w:rsid w:val="00DA5E77"/>
    <w:rsid w:val="00DA6521"/>
    <w:rsid w:val="00DB37A6"/>
    <w:rsid w:val="00DC0A3E"/>
    <w:rsid w:val="00DC2A90"/>
    <w:rsid w:val="00DC2FC3"/>
    <w:rsid w:val="00DC4CCC"/>
    <w:rsid w:val="00DD6353"/>
    <w:rsid w:val="00DD7802"/>
    <w:rsid w:val="00DD7DC8"/>
    <w:rsid w:val="00DE3440"/>
    <w:rsid w:val="00DF26D2"/>
    <w:rsid w:val="00E05B3F"/>
    <w:rsid w:val="00E0686F"/>
    <w:rsid w:val="00E12542"/>
    <w:rsid w:val="00E1652E"/>
    <w:rsid w:val="00E16AC0"/>
    <w:rsid w:val="00E26E26"/>
    <w:rsid w:val="00E27853"/>
    <w:rsid w:val="00E33164"/>
    <w:rsid w:val="00E35585"/>
    <w:rsid w:val="00E35C61"/>
    <w:rsid w:val="00E36DAA"/>
    <w:rsid w:val="00E45B59"/>
    <w:rsid w:val="00E61F0E"/>
    <w:rsid w:val="00E63179"/>
    <w:rsid w:val="00E63815"/>
    <w:rsid w:val="00E70CAB"/>
    <w:rsid w:val="00E711B7"/>
    <w:rsid w:val="00E7388F"/>
    <w:rsid w:val="00E7442A"/>
    <w:rsid w:val="00E758C8"/>
    <w:rsid w:val="00E803B7"/>
    <w:rsid w:val="00E812C8"/>
    <w:rsid w:val="00E81468"/>
    <w:rsid w:val="00E8583C"/>
    <w:rsid w:val="00E86F67"/>
    <w:rsid w:val="00E90B5C"/>
    <w:rsid w:val="00EA08A1"/>
    <w:rsid w:val="00EA0999"/>
    <w:rsid w:val="00EA51BE"/>
    <w:rsid w:val="00EB3868"/>
    <w:rsid w:val="00EB4D33"/>
    <w:rsid w:val="00EB7A52"/>
    <w:rsid w:val="00EC0056"/>
    <w:rsid w:val="00EC36FF"/>
    <w:rsid w:val="00EC4CBF"/>
    <w:rsid w:val="00EC5B67"/>
    <w:rsid w:val="00EC6EC7"/>
    <w:rsid w:val="00ED0FB9"/>
    <w:rsid w:val="00ED12A4"/>
    <w:rsid w:val="00ED7D4E"/>
    <w:rsid w:val="00EE0EA8"/>
    <w:rsid w:val="00EE48E3"/>
    <w:rsid w:val="00EF05B3"/>
    <w:rsid w:val="00EF3BA5"/>
    <w:rsid w:val="00EF4BD7"/>
    <w:rsid w:val="00EF50DF"/>
    <w:rsid w:val="00EF58CC"/>
    <w:rsid w:val="00F0258A"/>
    <w:rsid w:val="00F044C4"/>
    <w:rsid w:val="00F04695"/>
    <w:rsid w:val="00F059E8"/>
    <w:rsid w:val="00F06F0B"/>
    <w:rsid w:val="00F121A4"/>
    <w:rsid w:val="00F223AB"/>
    <w:rsid w:val="00F3426A"/>
    <w:rsid w:val="00F34943"/>
    <w:rsid w:val="00F35EF0"/>
    <w:rsid w:val="00F3704F"/>
    <w:rsid w:val="00F41ACB"/>
    <w:rsid w:val="00F43164"/>
    <w:rsid w:val="00F441B3"/>
    <w:rsid w:val="00F44CC6"/>
    <w:rsid w:val="00F4519F"/>
    <w:rsid w:val="00F470E8"/>
    <w:rsid w:val="00F472D5"/>
    <w:rsid w:val="00F533BC"/>
    <w:rsid w:val="00F557A1"/>
    <w:rsid w:val="00F57EF1"/>
    <w:rsid w:val="00F7030D"/>
    <w:rsid w:val="00F73F70"/>
    <w:rsid w:val="00F765DF"/>
    <w:rsid w:val="00F8467B"/>
    <w:rsid w:val="00F84B48"/>
    <w:rsid w:val="00F90EBE"/>
    <w:rsid w:val="00F912AF"/>
    <w:rsid w:val="00F91671"/>
    <w:rsid w:val="00F95D91"/>
    <w:rsid w:val="00FA2CEF"/>
    <w:rsid w:val="00FB6478"/>
    <w:rsid w:val="00FC1C65"/>
    <w:rsid w:val="00FC4F0C"/>
    <w:rsid w:val="00FC5B1C"/>
    <w:rsid w:val="00FE3327"/>
    <w:rsid w:val="00FF2D6E"/>
    <w:rsid w:val="00FF4AE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A22C6C"/>
  <w15:docId w15:val="{CBC12F1A-5602-8745-A5A6-CA9A52D8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en-US"/>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link w:val="berschrift4Zchn"/>
    <w:semiHidden/>
    <w:unhideWhenUsed/>
    <w:qFormat/>
    <w:rsid w:val="00755D7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itel">
    <w:name w:val="Title"/>
    <w:basedOn w:val="Standard"/>
    <w:qFormat/>
    <w:pPr>
      <w:spacing w:after="57" w:line="280" w:lineRule="atLeast"/>
    </w:pPr>
    <w:rPr>
      <w:b/>
      <w:kern w:val="28"/>
      <w:sz w:val="28"/>
    </w:rPr>
  </w:style>
  <w:style w:type="paragraph" w:customStyle="1" w:styleId="Gliederung">
    <w:name w:val="Gliederung"/>
    <w:basedOn w:val="Standard"/>
    <w:pPr>
      <w:numPr>
        <w:numId w:val="5"/>
      </w:numPr>
      <w:tabs>
        <w:tab w:val="clear" w:pos="360"/>
        <w:tab w:val="left" w:pos="284"/>
      </w:tabs>
      <w:spacing w:after="57" w:line="400" w:lineRule="atLeast"/>
    </w:pPr>
    <w:rPr>
      <w:sz w:val="21"/>
    </w:rPr>
  </w:style>
  <w:style w:type="paragraph" w:customStyle="1" w:styleId="Standardfett">
    <w:name w:val="Standard fett"/>
    <w:next w:val="Standard"/>
    <w:pPr>
      <w:spacing w:after="57" w:line="280" w:lineRule="exact"/>
    </w:pPr>
    <w:rPr>
      <w:rFonts w:ascii="Arial" w:hAnsi="Arial"/>
      <w:b/>
      <w:noProof/>
      <w:sz w:val="21"/>
    </w:rPr>
  </w:style>
  <w:style w:type="paragraph" w:customStyle="1" w:styleId="Ebene1">
    <w:name w:val="Ebene1"/>
    <w:basedOn w:val="berschrift1"/>
    <w:next w:val="Texteingerckt"/>
    <w:pPr>
      <w:keepNext w:val="0"/>
      <w:numPr>
        <w:numId w:val="4"/>
      </w:numPr>
      <w:spacing w:before="0" w:after="57" w:line="400" w:lineRule="atLeast"/>
    </w:pPr>
    <w:rPr>
      <w:sz w:val="21"/>
    </w:rPr>
  </w:style>
  <w:style w:type="paragraph" w:customStyle="1" w:styleId="Ebene2">
    <w:name w:val="Ebene2"/>
    <w:basedOn w:val="berschrift2"/>
    <w:next w:val="Texteingerckt"/>
    <w:pPr>
      <w:keepNext w:val="0"/>
      <w:numPr>
        <w:ilvl w:val="1"/>
        <w:numId w:val="4"/>
      </w:numPr>
      <w:spacing w:before="0" w:after="57" w:line="400" w:lineRule="atLeast"/>
    </w:pPr>
    <w:rPr>
      <w:i w:val="0"/>
      <w:sz w:val="21"/>
    </w:rPr>
  </w:style>
  <w:style w:type="paragraph" w:customStyle="1" w:styleId="Ebene3">
    <w:name w:val="Ebene3"/>
    <w:basedOn w:val="berschrift3"/>
    <w:next w:val="Texteingerckt"/>
    <w:pPr>
      <w:keepNext w:val="0"/>
      <w:numPr>
        <w:ilvl w:val="2"/>
        <w:numId w:val="4"/>
      </w:numPr>
      <w:spacing w:before="0" w:after="57" w:line="400" w:lineRule="atLeast"/>
    </w:pPr>
    <w:rPr>
      <w:sz w:val="21"/>
    </w:rPr>
  </w:style>
  <w:style w:type="paragraph" w:customStyle="1" w:styleId="Headline">
    <w:name w:val="Headline"/>
    <w:basedOn w:val="Standard"/>
    <w:next w:val="Textkrper"/>
    <w:pPr>
      <w:spacing w:after="57" w:line="400" w:lineRule="atLeast"/>
    </w:pPr>
    <w:rPr>
      <w:b/>
      <w:sz w:val="25"/>
    </w:rPr>
  </w:style>
  <w:style w:type="paragraph" w:styleId="Textkrper">
    <w:name w:val="Body Text"/>
    <w:basedOn w:val="Standard"/>
    <w:link w:val="TextkrperZchn"/>
    <w:pPr>
      <w:spacing w:after="57" w:line="400" w:lineRule="atLeast"/>
    </w:pPr>
    <w:rPr>
      <w:sz w:val="21"/>
    </w:rPr>
  </w:style>
  <w:style w:type="paragraph" w:customStyle="1" w:styleId="Texteingerckt">
    <w:name w:val="Texteingerückt"/>
    <w:basedOn w:val="Standard"/>
    <w:pPr>
      <w:spacing w:after="57" w:line="400" w:lineRule="atLeast"/>
      <w:ind w:left="595"/>
    </w:pPr>
    <w:rPr>
      <w:sz w:val="21"/>
    </w:rPr>
  </w:style>
  <w:style w:type="paragraph" w:customStyle="1" w:styleId="Aufzhlung">
    <w:name w:val="Aufzählung"/>
    <w:basedOn w:val="Texteingerckt"/>
    <w:pPr>
      <w:numPr>
        <w:numId w:val="1"/>
      </w:numPr>
      <w:tabs>
        <w:tab w:val="clear" w:pos="955"/>
        <w:tab w:val="left" w:pos="879"/>
      </w:tabs>
    </w:pPr>
  </w:style>
  <w:style w:type="paragraph" w:customStyle="1" w:styleId="Aufzhlung2">
    <w:name w:val="Aufzählung2"/>
    <w:basedOn w:val="Aufzhlung"/>
    <w:pPr>
      <w:numPr>
        <w:ilvl w:val="1"/>
        <w:numId w:val="2"/>
      </w:numPr>
      <w:tabs>
        <w:tab w:val="clear" w:pos="879"/>
        <w:tab w:val="clear" w:pos="1239"/>
        <w:tab w:val="left" w:pos="1162"/>
      </w:tabs>
    </w:pPr>
  </w:style>
  <w:style w:type="paragraph" w:customStyle="1" w:styleId="Aufzhlung3">
    <w:name w:val="Aufzählung3"/>
    <w:basedOn w:val="Aufzhlung2"/>
    <w:pPr>
      <w:numPr>
        <w:ilvl w:val="2"/>
        <w:numId w:val="3"/>
      </w:numPr>
      <w:tabs>
        <w:tab w:val="clear" w:pos="1162"/>
        <w:tab w:val="clear" w:pos="1522"/>
        <w:tab w:val="left" w:pos="1446"/>
      </w:tabs>
    </w:pPr>
  </w:style>
  <w:style w:type="paragraph" w:customStyle="1" w:styleId="Gliederung2">
    <w:name w:val="Gliederung2"/>
    <w:basedOn w:val="Gliederung"/>
    <w:pPr>
      <w:numPr>
        <w:ilvl w:val="1"/>
      </w:numPr>
      <w:tabs>
        <w:tab w:val="clear" w:pos="284"/>
        <w:tab w:val="clear" w:pos="644"/>
        <w:tab w:val="left" w:pos="567"/>
      </w:tabs>
    </w:pPr>
  </w:style>
  <w:style w:type="paragraph" w:customStyle="1" w:styleId="Gliederung3">
    <w:name w:val="Gliederung3"/>
    <w:basedOn w:val="Gliederung2"/>
    <w:pPr>
      <w:numPr>
        <w:ilvl w:val="2"/>
      </w:numPr>
      <w:tabs>
        <w:tab w:val="clear" w:pos="567"/>
        <w:tab w:val="clear" w:pos="927"/>
        <w:tab w:val="left" w:pos="851"/>
      </w:tabs>
    </w:pPr>
  </w:style>
  <w:style w:type="character" w:styleId="Hyperlink">
    <w:name w:val="Hyperlink"/>
    <w:rPr>
      <w:color w:val="000080"/>
    </w:rPr>
  </w:style>
  <w:style w:type="paragraph" w:customStyle="1" w:styleId="Subheadline">
    <w:name w:val="Subheadline"/>
    <w:basedOn w:val="Headline"/>
    <w:next w:val="Textkrper"/>
    <w:rPr>
      <w:sz w:val="21"/>
    </w:rPr>
  </w:style>
  <w:style w:type="paragraph" w:customStyle="1" w:styleId="TextkrperKopf">
    <w:name w:val="TextkörperKopf"/>
    <w:basedOn w:val="Textkrper"/>
    <w:pPr>
      <w:spacing w:after="0" w:line="280" w:lineRule="atLeast"/>
    </w:pPr>
  </w:style>
  <w:style w:type="character" w:styleId="Kommentarzeichen">
    <w:name w:val="annotation reference"/>
    <w:semiHidden/>
    <w:rsid w:val="00AC6AA6"/>
    <w:rPr>
      <w:sz w:val="16"/>
      <w:szCs w:val="16"/>
    </w:rPr>
  </w:style>
  <w:style w:type="paragraph" w:styleId="Kommentartext">
    <w:name w:val="annotation text"/>
    <w:basedOn w:val="Standard"/>
    <w:semiHidden/>
    <w:rsid w:val="00AC6AA6"/>
  </w:style>
  <w:style w:type="paragraph" w:styleId="Kommentarthema">
    <w:name w:val="annotation subject"/>
    <w:basedOn w:val="Kommentartext"/>
    <w:next w:val="Kommentartext"/>
    <w:semiHidden/>
    <w:rsid w:val="00AC6AA6"/>
    <w:rPr>
      <w:b/>
      <w:bCs/>
    </w:rPr>
  </w:style>
  <w:style w:type="paragraph" w:styleId="Sprechblasentext">
    <w:name w:val="Balloon Text"/>
    <w:basedOn w:val="Standard"/>
    <w:semiHidden/>
    <w:rsid w:val="00AC6AA6"/>
    <w:rPr>
      <w:rFonts w:ascii="Tahoma" w:hAnsi="Tahoma" w:cs="Tahoma"/>
      <w:sz w:val="16"/>
      <w:szCs w:val="16"/>
    </w:rPr>
  </w:style>
  <w:style w:type="table" w:styleId="Tabellenraster">
    <w:name w:val="Table Grid"/>
    <w:basedOn w:val="NormaleTabelle"/>
    <w:uiPriority w:val="59"/>
    <w:rsid w:val="005B2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link w:val="Textkrper"/>
    <w:rsid w:val="006E29D1"/>
    <w:rPr>
      <w:rFonts w:ascii="Arial" w:hAnsi="Arial"/>
      <w:sz w:val="21"/>
      <w:lang w:eastAsia="en-US"/>
    </w:rPr>
  </w:style>
  <w:style w:type="paragraph" w:customStyle="1" w:styleId="Default">
    <w:name w:val="Default"/>
    <w:rsid w:val="00DF6ED4"/>
    <w:pPr>
      <w:widowControl w:val="0"/>
      <w:autoSpaceDE w:val="0"/>
      <w:autoSpaceDN w:val="0"/>
      <w:adjustRightInd w:val="0"/>
    </w:pPr>
    <w:rPr>
      <w:rFonts w:ascii="Times New Roman PS MT" w:hAnsi="Times New Roman PS MT" w:cs="Times New Roman PS MT"/>
      <w:color w:val="000000"/>
      <w:sz w:val="24"/>
      <w:szCs w:val="24"/>
    </w:rPr>
  </w:style>
  <w:style w:type="character" w:customStyle="1" w:styleId="A1">
    <w:name w:val="A1"/>
    <w:uiPriority w:val="99"/>
    <w:rsid w:val="00DF6ED4"/>
    <w:rPr>
      <w:rFonts w:cs="Utopia Bold"/>
      <w:color w:val="000000"/>
      <w:sz w:val="18"/>
      <w:szCs w:val="18"/>
    </w:rPr>
  </w:style>
  <w:style w:type="paragraph" w:styleId="Funotentext">
    <w:name w:val="footnote text"/>
    <w:basedOn w:val="Standard"/>
    <w:link w:val="FunotentextZchn"/>
    <w:rsid w:val="001A4422"/>
    <w:rPr>
      <w:sz w:val="24"/>
      <w:szCs w:val="24"/>
    </w:rPr>
  </w:style>
  <w:style w:type="character" w:customStyle="1" w:styleId="FunotentextZchn">
    <w:name w:val="Fußnotentext Zchn"/>
    <w:link w:val="Funotentext"/>
    <w:rsid w:val="001A4422"/>
    <w:rPr>
      <w:rFonts w:ascii="Arial" w:hAnsi="Arial"/>
      <w:sz w:val="24"/>
      <w:szCs w:val="24"/>
      <w:lang w:eastAsia="en-US"/>
    </w:rPr>
  </w:style>
  <w:style w:type="character" w:styleId="Funotenzeichen">
    <w:name w:val="footnote reference"/>
    <w:rsid w:val="001A4422"/>
    <w:rPr>
      <w:vertAlign w:val="superscript"/>
    </w:rPr>
  </w:style>
  <w:style w:type="paragraph" w:styleId="Listenabsatz">
    <w:name w:val="List Paragraph"/>
    <w:basedOn w:val="Standard"/>
    <w:uiPriority w:val="34"/>
    <w:qFormat/>
    <w:rsid w:val="00486F59"/>
    <w:pPr>
      <w:ind w:left="720"/>
    </w:pPr>
    <w:rPr>
      <w:rFonts w:ascii="Calibri" w:eastAsia="Cambria" w:hAnsi="Calibri" w:cs="Calibri"/>
      <w:sz w:val="22"/>
      <w:szCs w:val="22"/>
    </w:rPr>
  </w:style>
  <w:style w:type="paragraph" w:styleId="KeinLeerraum">
    <w:name w:val="No Spacing"/>
    <w:link w:val="KeinLeerraumZchn"/>
    <w:uiPriority w:val="1"/>
    <w:qFormat/>
    <w:rsid w:val="00486F59"/>
    <w:rPr>
      <w:rFonts w:ascii="Cambria" w:eastAsia="Cambria" w:hAnsi="Cambria"/>
      <w:sz w:val="22"/>
      <w:szCs w:val="22"/>
      <w:lang w:eastAsia="en-US"/>
    </w:rPr>
  </w:style>
  <w:style w:type="character" w:customStyle="1" w:styleId="KeinLeerraumZchn">
    <w:name w:val="Kein Leerraum Zchn"/>
    <w:link w:val="KeinLeerraum"/>
    <w:uiPriority w:val="1"/>
    <w:rsid w:val="00486F59"/>
    <w:rPr>
      <w:rFonts w:ascii="Cambria" w:eastAsia="Cambria" w:hAnsi="Cambria"/>
      <w:sz w:val="22"/>
      <w:szCs w:val="22"/>
      <w:lang w:eastAsia="en-US"/>
    </w:rPr>
  </w:style>
  <w:style w:type="character" w:customStyle="1" w:styleId="st">
    <w:name w:val="st"/>
    <w:rsid w:val="00F95D91"/>
  </w:style>
  <w:style w:type="character" w:styleId="Hervorhebung">
    <w:name w:val="Emphasis"/>
    <w:uiPriority w:val="20"/>
    <w:qFormat/>
    <w:rsid w:val="00F95D91"/>
    <w:rPr>
      <w:i/>
      <w:iCs/>
    </w:rPr>
  </w:style>
  <w:style w:type="character" w:styleId="Fett">
    <w:name w:val="Strong"/>
    <w:basedOn w:val="Absatz-Standardschriftart"/>
    <w:uiPriority w:val="22"/>
    <w:qFormat/>
    <w:rsid w:val="00E90B5C"/>
    <w:rPr>
      <w:b/>
      <w:bCs/>
    </w:rPr>
  </w:style>
  <w:style w:type="paragraph" w:styleId="StandardWeb">
    <w:name w:val="Normal (Web)"/>
    <w:basedOn w:val="Standard"/>
    <w:uiPriority w:val="99"/>
    <w:unhideWhenUsed/>
    <w:rsid w:val="00E7388F"/>
    <w:pPr>
      <w:spacing w:before="100" w:beforeAutospacing="1" w:after="100" w:afterAutospacing="1"/>
    </w:pPr>
    <w:rPr>
      <w:rFonts w:ascii="Times" w:hAnsi="Times"/>
      <w:lang w:eastAsia="de-DE"/>
    </w:rPr>
  </w:style>
  <w:style w:type="character" w:customStyle="1" w:styleId="berschrift4Zchn">
    <w:name w:val="Überschrift 4 Zchn"/>
    <w:basedOn w:val="Absatz-Standardschriftart"/>
    <w:link w:val="berschrift4"/>
    <w:semiHidden/>
    <w:rsid w:val="00755D79"/>
    <w:rPr>
      <w:rFonts w:asciiTheme="majorHAnsi" w:eastAsiaTheme="majorEastAsia" w:hAnsiTheme="majorHAnsi" w:cstheme="majorBidi"/>
      <w:b/>
      <w:bCs/>
      <w:i/>
      <w:iCs/>
      <w:color w:val="4F81BD" w:themeColor="accent1"/>
      <w:lang w:eastAsia="en-US"/>
    </w:rPr>
  </w:style>
  <w:style w:type="paragraph" w:customStyle="1" w:styleId="price">
    <w:name w:val="price"/>
    <w:basedOn w:val="Standard"/>
    <w:rsid w:val="00D1104A"/>
    <w:pPr>
      <w:spacing w:before="100" w:beforeAutospacing="1" w:after="100" w:afterAutospacing="1"/>
    </w:pPr>
    <w:rPr>
      <w:rFonts w:ascii="Times New Roman" w:hAnsi="Times New Roman"/>
      <w:sz w:val="24"/>
      <w:szCs w:val="24"/>
      <w:lang w:eastAsia="de-DE"/>
    </w:rPr>
  </w:style>
  <w:style w:type="character" w:customStyle="1" w:styleId="woocommerce-price-amount">
    <w:name w:val="woocommerce-price-amount"/>
    <w:basedOn w:val="Absatz-Standardschriftart"/>
    <w:rsid w:val="00D1104A"/>
  </w:style>
  <w:style w:type="character" w:customStyle="1" w:styleId="woocommerce-price-currencysymbol">
    <w:name w:val="woocommerce-price-currencysymbol"/>
    <w:basedOn w:val="Absatz-Standardschriftart"/>
    <w:rsid w:val="00D1104A"/>
  </w:style>
  <w:style w:type="character" w:customStyle="1" w:styleId="unit">
    <w:name w:val="unit"/>
    <w:basedOn w:val="Absatz-Standardschriftart"/>
    <w:rsid w:val="00D1104A"/>
  </w:style>
  <w:style w:type="paragraph" w:customStyle="1" w:styleId="wc-gzd-additional-info">
    <w:name w:val="wc-gzd-additional-info"/>
    <w:basedOn w:val="Standard"/>
    <w:rsid w:val="00D1104A"/>
    <w:pPr>
      <w:spacing w:before="100" w:beforeAutospacing="1" w:after="100" w:afterAutospacing="1"/>
    </w:pPr>
    <w:rPr>
      <w:rFonts w:ascii="Times New Roman" w:hAnsi="Times New Roman"/>
      <w:sz w:val="24"/>
      <w:szCs w:val="24"/>
      <w:lang w:eastAsia="de-DE"/>
    </w:rPr>
  </w:style>
  <w:style w:type="character" w:customStyle="1" w:styleId="wc-gzd-additional-info1">
    <w:name w:val="wc-gzd-additional-info1"/>
    <w:basedOn w:val="Absatz-Standardschriftart"/>
    <w:rsid w:val="00D1104A"/>
  </w:style>
  <w:style w:type="paragraph" w:styleId="z-Formularbeginn">
    <w:name w:val="HTML Top of Form"/>
    <w:basedOn w:val="Standard"/>
    <w:next w:val="Standard"/>
    <w:link w:val="z-FormularbeginnZchn"/>
    <w:hidden/>
    <w:uiPriority w:val="99"/>
    <w:unhideWhenUsed/>
    <w:rsid w:val="00D1104A"/>
    <w:pPr>
      <w:pBdr>
        <w:bottom w:val="single" w:sz="6" w:space="1" w:color="auto"/>
      </w:pBdr>
      <w:jc w:val="center"/>
    </w:pPr>
    <w:rPr>
      <w:rFonts w:cs="Arial"/>
      <w:vanish/>
      <w:sz w:val="16"/>
      <w:szCs w:val="16"/>
      <w:lang w:eastAsia="de-DE"/>
    </w:rPr>
  </w:style>
  <w:style w:type="character" w:customStyle="1" w:styleId="z-FormularbeginnZchn">
    <w:name w:val="z-Formularbeginn Zchn"/>
    <w:basedOn w:val="Absatz-Standardschriftart"/>
    <w:link w:val="z-Formularbeginn"/>
    <w:uiPriority w:val="99"/>
    <w:rsid w:val="00D1104A"/>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D1104A"/>
    <w:pPr>
      <w:pBdr>
        <w:top w:val="single" w:sz="6" w:space="1" w:color="auto"/>
      </w:pBdr>
      <w:jc w:val="center"/>
    </w:pPr>
    <w:rPr>
      <w:rFonts w:cs="Arial"/>
      <w:vanish/>
      <w:sz w:val="16"/>
      <w:szCs w:val="16"/>
      <w:lang w:eastAsia="de-DE"/>
    </w:rPr>
  </w:style>
  <w:style w:type="character" w:customStyle="1" w:styleId="z-FormularendeZchn">
    <w:name w:val="z-Formularende Zchn"/>
    <w:basedOn w:val="Absatz-Standardschriftart"/>
    <w:link w:val="z-Formularende"/>
    <w:uiPriority w:val="99"/>
    <w:rsid w:val="00D1104A"/>
    <w:rPr>
      <w:rFonts w:ascii="Arial" w:hAnsi="Arial" w:cs="Arial"/>
      <w:vanish/>
      <w:sz w:val="16"/>
      <w:szCs w:val="16"/>
    </w:rPr>
  </w:style>
  <w:style w:type="paragraph" w:styleId="berarbeitung">
    <w:name w:val="Revision"/>
    <w:hidden/>
    <w:uiPriority w:val="99"/>
    <w:semiHidden/>
    <w:rsid w:val="00812597"/>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41568">
      <w:bodyDiv w:val="1"/>
      <w:marLeft w:val="0"/>
      <w:marRight w:val="0"/>
      <w:marTop w:val="0"/>
      <w:marBottom w:val="0"/>
      <w:divBdr>
        <w:top w:val="none" w:sz="0" w:space="0" w:color="auto"/>
        <w:left w:val="none" w:sz="0" w:space="0" w:color="auto"/>
        <w:bottom w:val="none" w:sz="0" w:space="0" w:color="auto"/>
        <w:right w:val="none" w:sz="0" w:space="0" w:color="auto"/>
      </w:divBdr>
    </w:div>
    <w:div w:id="12388085">
      <w:bodyDiv w:val="1"/>
      <w:marLeft w:val="0"/>
      <w:marRight w:val="0"/>
      <w:marTop w:val="0"/>
      <w:marBottom w:val="0"/>
      <w:divBdr>
        <w:top w:val="none" w:sz="0" w:space="0" w:color="auto"/>
        <w:left w:val="none" w:sz="0" w:space="0" w:color="auto"/>
        <w:bottom w:val="none" w:sz="0" w:space="0" w:color="auto"/>
        <w:right w:val="none" w:sz="0" w:space="0" w:color="auto"/>
      </w:divBdr>
    </w:div>
    <w:div w:id="52236607">
      <w:bodyDiv w:val="1"/>
      <w:marLeft w:val="0"/>
      <w:marRight w:val="0"/>
      <w:marTop w:val="0"/>
      <w:marBottom w:val="0"/>
      <w:divBdr>
        <w:top w:val="none" w:sz="0" w:space="0" w:color="auto"/>
        <w:left w:val="none" w:sz="0" w:space="0" w:color="auto"/>
        <w:bottom w:val="none" w:sz="0" w:space="0" w:color="auto"/>
        <w:right w:val="none" w:sz="0" w:space="0" w:color="auto"/>
      </w:divBdr>
      <w:divsChild>
        <w:div w:id="1975285408">
          <w:marLeft w:val="0"/>
          <w:marRight w:val="0"/>
          <w:marTop w:val="0"/>
          <w:marBottom w:val="0"/>
          <w:divBdr>
            <w:top w:val="none" w:sz="0" w:space="0" w:color="auto"/>
            <w:left w:val="none" w:sz="0" w:space="0" w:color="auto"/>
            <w:bottom w:val="none" w:sz="0" w:space="0" w:color="auto"/>
            <w:right w:val="none" w:sz="0" w:space="0" w:color="auto"/>
          </w:divBdr>
        </w:div>
        <w:div w:id="1812013717">
          <w:marLeft w:val="0"/>
          <w:marRight w:val="0"/>
          <w:marTop w:val="0"/>
          <w:marBottom w:val="0"/>
          <w:divBdr>
            <w:top w:val="none" w:sz="0" w:space="0" w:color="auto"/>
            <w:left w:val="none" w:sz="0" w:space="0" w:color="auto"/>
            <w:bottom w:val="none" w:sz="0" w:space="0" w:color="auto"/>
            <w:right w:val="none" w:sz="0" w:space="0" w:color="auto"/>
          </w:divBdr>
        </w:div>
        <w:div w:id="619798588">
          <w:marLeft w:val="0"/>
          <w:marRight w:val="0"/>
          <w:marTop w:val="0"/>
          <w:marBottom w:val="0"/>
          <w:divBdr>
            <w:top w:val="none" w:sz="0" w:space="0" w:color="auto"/>
            <w:left w:val="none" w:sz="0" w:space="0" w:color="auto"/>
            <w:bottom w:val="none" w:sz="0" w:space="0" w:color="auto"/>
            <w:right w:val="none" w:sz="0" w:space="0" w:color="auto"/>
          </w:divBdr>
          <w:divsChild>
            <w:div w:id="1571772566">
              <w:marLeft w:val="0"/>
              <w:marRight w:val="0"/>
              <w:marTop w:val="0"/>
              <w:marBottom w:val="0"/>
              <w:divBdr>
                <w:top w:val="none" w:sz="0" w:space="0" w:color="auto"/>
                <w:left w:val="none" w:sz="0" w:space="0" w:color="auto"/>
                <w:bottom w:val="none" w:sz="0" w:space="0" w:color="auto"/>
                <w:right w:val="none" w:sz="0" w:space="0" w:color="auto"/>
              </w:divBdr>
              <w:divsChild>
                <w:div w:id="1216235110">
                  <w:marLeft w:val="0"/>
                  <w:marRight w:val="0"/>
                  <w:marTop w:val="0"/>
                  <w:marBottom w:val="0"/>
                  <w:divBdr>
                    <w:top w:val="none" w:sz="0" w:space="0" w:color="auto"/>
                    <w:left w:val="none" w:sz="0" w:space="0" w:color="auto"/>
                    <w:bottom w:val="none" w:sz="0" w:space="0" w:color="auto"/>
                    <w:right w:val="none" w:sz="0" w:space="0" w:color="auto"/>
                  </w:divBdr>
                  <w:divsChild>
                    <w:div w:id="183985254">
                      <w:marLeft w:val="0"/>
                      <w:marRight w:val="0"/>
                      <w:marTop w:val="0"/>
                      <w:marBottom w:val="0"/>
                      <w:divBdr>
                        <w:top w:val="none" w:sz="0" w:space="0" w:color="auto"/>
                        <w:left w:val="none" w:sz="0" w:space="0" w:color="auto"/>
                        <w:bottom w:val="none" w:sz="0" w:space="0" w:color="auto"/>
                        <w:right w:val="none" w:sz="0" w:space="0" w:color="auto"/>
                      </w:divBdr>
                      <w:divsChild>
                        <w:div w:id="1449858266">
                          <w:marLeft w:val="0"/>
                          <w:marRight w:val="0"/>
                          <w:marTop w:val="0"/>
                          <w:marBottom w:val="0"/>
                          <w:divBdr>
                            <w:top w:val="none" w:sz="0" w:space="0" w:color="auto"/>
                            <w:left w:val="none" w:sz="0" w:space="0" w:color="auto"/>
                            <w:bottom w:val="none" w:sz="0" w:space="0" w:color="auto"/>
                            <w:right w:val="none" w:sz="0" w:space="0" w:color="auto"/>
                          </w:divBdr>
                          <w:divsChild>
                            <w:div w:id="173901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797993">
      <w:bodyDiv w:val="1"/>
      <w:marLeft w:val="0"/>
      <w:marRight w:val="0"/>
      <w:marTop w:val="0"/>
      <w:marBottom w:val="0"/>
      <w:divBdr>
        <w:top w:val="none" w:sz="0" w:space="0" w:color="auto"/>
        <w:left w:val="none" w:sz="0" w:space="0" w:color="auto"/>
        <w:bottom w:val="none" w:sz="0" w:space="0" w:color="auto"/>
        <w:right w:val="none" w:sz="0" w:space="0" w:color="auto"/>
      </w:divBdr>
    </w:div>
    <w:div w:id="134035329">
      <w:bodyDiv w:val="1"/>
      <w:marLeft w:val="0"/>
      <w:marRight w:val="0"/>
      <w:marTop w:val="0"/>
      <w:marBottom w:val="0"/>
      <w:divBdr>
        <w:top w:val="none" w:sz="0" w:space="0" w:color="auto"/>
        <w:left w:val="none" w:sz="0" w:space="0" w:color="auto"/>
        <w:bottom w:val="none" w:sz="0" w:space="0" w:color="auto"/>
        <w:right w:val="none" w:sz="0" w:space="0" w:color="auto"/>
      </w:divBdr>
    </w:div>
    <w:div w:id="183518552">
      <w:bodyDiv w:val="1"/>
      <w:marLeft w:val="0"/>
      <w:marRight w:val="0"/>
      <w:marTop w:val="0"/>
      <w:marBottom w:val="0"/>
      <w:divBdr>
        <w:top w:val="none" w:sz="0" w:space="0" w:color="auto"/>
        <w:left w:val="none" w:sz="0" w:space="0" w:color="auto"/>
        <w:bottom w:val="none" w:sz="0" w:space="0" w:color="auto"/>
        <w:right w:val="none" w:sz="0" w:space="0" w:color="auto"/>
      </w:divBdr>
    </w:div>
    <w:div w:id="203447204">
      <w:bodyDiv w:val="1"/>
      <w:marLeft w:val="0"/>
      <w:marRight w:val="0"/>
      <w:marTop w:val="0"/>
      <w:marBottom w:val="0"/>
      <w:divBdr>
        <w:top w:val="none" w:sz="0" w:space="0" w:color="auto"/>
        <w:left w:val="none" w:sz="0" w:space="0" w:color="auto"/>
        <w:bottom w:val="none" w:sz="0" w:space="0" w:color="auto"/>
        <w:right w:val="none" w:sz="0" w:space="0" w:color="auto"/>
      </w:divBdr>
    </w:div>
    <w:div w:id="214855188">
      <w:bodyDiv w:val="1"/>
      <w:marLeft w:val="0"/>
      <w:marRight w:val="0"/>
      <w:marTop w:val="0"/>
      <w:marBottom w:val="0"/>
      <w:divBdr>
        <w:top w:val="none" w:sz="0" w:space="0" w:color="auto"/>
        <w:left w:val="none" w:sz="0" w:space="0" w:color="auto"/>
        <w:bottom w:val="none" w:sz="0" w:space="0" w:color="auto"/>
        <w:right w:val="none" w:sz="0" w:space="0" w:color="auto"/>
      </w:divBdr>
    </w:div>
    <w:div w:id="235479940">
      <w:bodyDiv w:val="1"/>
      <w:marLeft w:val="0"/>
      <w:marRight w:val="0"/>
      <w:marTop w:val="0"/>
      <w:marBottom w:val="0"/>
      <w:divBdr>
        <w:top w:val="none" w:sz="0" w:space="0" w:color="auto"/>
        <w:left w:val="none" w:sz="0" w:space="0" w:color="auto"/>
        <w:bottom w:val="none" w:sz="0" w:space="0" w:color="auto"/>
        <w:right w:val="none" w:sz="0" w:space="0" w:color="auto"/>
      </w:divBdr>
    </w:div>
    <w:div w:id="301933675">
      <w:bodyDiv w:val="1"/>
      <w:marLeft w:val="0"/>
      <w:marRight w:val="0"/>
      <w:marTop w:val="0"/>
      <w:marBottom w:val="0"/>
      <w:divBdr>
        <w:top w:val="none" w:sz="0" w:space="0" w:color="auto"/>
        <w:left w:val="none" w:sz="0" w:space="0" w:color="auto"/>
        <w:bottom w:val="none" w:sz="0" w:space="0" w:color="auto"/>
        <w:right w:val="none" w:sz="0" w:space="0" w:color="auto"/>
      </w:divBdr>
    </w:div>
    <w:div w:id="336082696">
      <w:bodyDiv w:val="1"/>
      <w:marLeft w:val="0"/>
      <w:marRight w:val="0"/>
      <w:marTop w:val="0"/>
      <w:marBottom w:val="0"/>
      <w:divBdr>
        <w:top w:val="none" w:sz="0" w:space="0" w:color="auto"/>
        <w:left w:val="none" w:sz="0" w:space="0" w:color="auto"/>
        <w:bottom w:val="none" w:sz="0" w:space="0" w:color="auto"/>
        <w:right w:val="none" w:sz="0" w:space="0" w:color="auto"/>
      </w:divBdr>
    </w:div>
    <w:div w:id="354120416">
      <w:bodyDiv w:val="1"/>
      <w:marLeft w:val="0"/>
      <w:marRight w:val="0"/>
      <w:marTop w:val="0"/>
      <w:marBottom w:val="0"/>
      <w:divBdr>
        <w:top w:val="none" w:sz="0" w:space="0" w:color="auto"/>
        <w:left w:val="none" w:sz="0" w:space="0" w:color="auto"/>
        <w:bottom w:val="none" w:sz="0" w:space="0" w:color="auto"/>
        <w:right w:val="none" w:sz="0" w:space="0" w:color="auto"/>
      </w:divBdr>
    </w:div>
    <w:div w:id="363792489">
      <w:bodyDiv w:val="1"/>
      <w:marLeft w:val="0"/>
      <w:marRight w:val="0"/>
      <w:marTop w:val="0"/>
      <w:marBottom w:val="0"/>
      <w:divBdr>
        <w:top w:val="none" w:sz="0" w:space="0" w:color="auto"/>
        <w:left w:val="none" w:sz="0" w:space="0" w:color="auto"/>
        <w:bottom w:val="none" w:sz="0" w:space="0" w:color="auto"/>
        <w:right w:val="none" w:sz="0" w:space="0" w:color="auto"/>
      </w:divBdr>
    </w:div>
    <w:div w:id="366563683">
      <w:bodyDiv w:val="1"/>
      <w:marLeft w:val="0"/>
      <w:marRight w:val="0"/>
      <w:marTop w:val="0"/>
      <w:marBottom w:val="0"/>
      <w:divBdr>
        <w:top w:val="none" w:sz="0" w:space="0" w:color="auto"/>
        <w:left w:val="none" w:sz="0" w:space="0" w:color="auto"/>
        <w:bottom w:val="none" w:sz="0" w:space="0" w:color="auto"/>
        <w:right w:val="none" w:sz="0" w:space="0" w:color="auto"/>
      </w:divBdr>
    </w:div>
    <w:div w:id="399332352">
      <w:bodyDiv w:val="1"/>
      <w:marLeft w:val="0"/>
      <w:marRight w:val="0"/>
      <w:marTop w:val="0"/>
      <w:marBottom w:val="0"/>
      <w:divBdr>
        <w:top w:val="none" w:sz="0" w:space="0" w:color="auto"/>
        <w:left w:val="none" w:sz="0" w:space="0" w:color="auto"/>
        <w:bottom w:val="none" w:sz="0" w:space="0" w:color="auto"/>
        <w:right w:val="none" w:sz="0" w:space="0" w:color="auto"/>
      </w:divBdr>
    </w:div>
    <w:div w:id="425619121">
      <w:bodyDiv w:val="1"/>
      <w:marLeft w:val="0"/>
      <w:marRight w:val="0"/>
      <w:marTop w:val="0"/>
      <w:marBottom w:val="0"/>
      <w:divBdr>
        <w:top w:val="none" w:sz="0" w:space="0" w:color="auto"/>
        <w:left w:val="none" w:sz="0" w:space="0" w:color="auto"/>
        <w:bottom w:val="none" w:sz="0" w:space="0" w:color="auto"/>
        <w:right w:val="none" w:sz="0" w:space="0" w:color="auto"/>
      </w:divBdr>
    </w:div>
    <w:div w:id="445660369">
      <w:bodyDiv w:val="1"/>
      <w:marLeft w:val="0"/>
      <w:marRight w:val="0"/>
      <w:marTop w:val="0"/>
      <w:marBottom w:val="0"/>
      <w:divBdr>
        <w:top w:val="none" w:sz="0" w:space="0" w:color="auto"/>
        <w:left w:val="none" w:sz="0" w:space="0" w:color="auto"/>
        <w:bottom w:val="none" w:sz="0" w:space="0" w:color="auto"/>
        <w:right w:val="none" w:sz="0" w:space="0" w:color="auto"/>
      </w:divBdr>
    </w:div>
    <w:div w:id="466246552">
      <w:bodyDiv w:val="1"/>
      <w:marLeft w:val="0"/>
      <w:marRight w:val="0"/>
      <w:marTop w:val="0"/>
      <w:marBottom w:val="0"/>
      <w:divBdr>
        <w:top w:val="none" w:sz="0" w:space="0" w:color="auto"/>
        <w:left w:val="none" w:sz="0" w:space="0" w:color="auto"/>
        <w:bottom w:val="none" w:sz="0" w:space="0" w:color="auto"/>
        <w:right w:val="none" w:sz="0" w:space="0" w:color="auto"/>
      </w:divBdr>
    </w:div>
    <w:div w:id="487478526">
      <w:bodyDiv w:val="1"/>
      <w:marLeft w:val="0"/>
      <w:marRight w:val="0"/>
      <w:marTop w:val="0"/>
      <w:marBottom w:val="0"/>
      <w:divBdr>
        <w:top w:val="none" w:sz="0" w:space="0" w:color="auto"/>
        <w:left w:val="none" w:sz="0" w:space="0" w:color="auto"/>
        <w:bottom w:val="none" w:sz="0" w:space="0" w:color="auto"/>
        <w:right w:val="none" w:sz="0" w:space="0" w:color="auto"/>
      </w:divBdr>
    </w:div>
    <w:div w:id="508368184">
      <w:bodyDiv w:val="1"/>
      <w:marLeft w:val="0"/>
      <w:marRight w:val="0"/>
      <w:marTop w:val="0"/>
      <w:marBottom w:val="0"/>
      <w:divBdr>
        <w:top w:val="none" w:sz="0" w:space="0" w:color="auto"/>
        <w:left w:val="none" w:sz="0" w:space="0" w:color="auto"/>
        <w:bottom w:val="none" w:sz="0" w:space="0" w:color="auto"/>
        <w:right w:val="none" w:sz="0" w:space="0" w:color="auto"/>
      </w:divBdr>
    </w:div>
    <w:div w:id="509028816">
      <w:bodyDiv w:val="1"/>
      <w:marLeft w:val="0"/>
      <w:marRight w:val="0"/>
      <w:marTop w:val="0"/>
      <w:marBottom w:val="0"/>
      <w:divBdr>
        <w:top w:val="none" w:sz="0" w:space="0" w:color="auto"/>
        <w:left w:val="none" w:sz="0" w:space="0" w:color="auto"/>
        <w:bottom w:val="none" w:sz="0" w:space="0" w:color="auto"/>
        <w:right w:val="none" w:sz="0" w:space="0" w:color="auto"/>
      </w:divBdr>
    </w:div>
    <w:div w:id="532234511">
      <w:bodyDiv w:val="1"/>
      <w:marLeft w:val="0"/>
      <w:marRight w:val="0"/>
      <w:marTop w:val="0"/>
      <w:marBottom w:val="0"/>
      <w:divBdr>
        <w:top w:val="none" w:sz="0" w:space="0" w:color="auto"/>
        <w:left w:val="none" w:sz="0" w:space="0" w:color="auto"/>
        <w:bottom w:val="none" w:sz="0" w:space="0" w:color="auto"/>
        <w:right w:val="none" w:sz="0" w:space="0" w:color="auto"/>
      </w:divBdr>
    </w:div>
    <w:div w:id="557278412">
      <w:bodyDiv w:val="1"/>
      <w:marLeft w:val="0"/>
      <w:marRight w:val="0"/>
      <w:marTop w:val="0"/>
      <w:marBottom w:val="0"/>
      <w:divBdr>
        <w:top w:val="none" w:sz="0" w:space="0" w:color="auto"/>
        <w:left w:val="none" w:sz="0" w:space="0" w:color="auto"/>
        <w:bottom w:val="none" w:sz="0" w:space="0" w:color="auto"/>
        <w:right w:val="none" w:sz="0" w:space="0" w:color="auto"/>
      </w:divBdr>
    </w:div>
    <w:div w:id="581724126">
      <w:bodyDiv w:val="1"/>
      <w:marLeft w:val="0"/>
      <w:marRight w:val="0"/>
      <w:marTop w:val="0"/>
      <w:marBottom w:val="0"/>
      <w:divBdr>
        <w:top w:val="none" w:sz="0" w:space="0" w:color="auto"/>
        <w:left w:val="none" w:sz="0" w:space="0" w:color="auto"/>
        <w:bottom w:val="none" w:sz="0" w:space="0" w:color="auto"/>
        <w:right w:val="none" w:sz="0" w:space="0" w:color="auto"/>
      </w:divBdr>
    </w:div>
    <w:div w:id="609505708">
      <w:bodyDiv w:val="1"/>
      <w:marLeft w:val="0"/>
      <w:marRight w:val="0"/>
      <w:marTop w:val="0"/>
      <w:marBottom w:val="0"/>
      <w:divBdr>
        <w:top w:val="none" w:sz="0" w:space="0" w:color="auto"/>
        <w:left w:val="none" w:sz="0" w:space="0" w:color="auto"/>
        <w:bottom w:val="none" w:sz="0" w:space="0" w:color="auto"/>
        <w:right w:val="none" w:sz="0" w:space="0" w:color="auto"/>
      </w:divBdr>
    </w:div>
    <w:div w:id="655383074">
      <w:bodyDiv w:val="1"/>
      <w:marLeft w:val="0"/>
      <w:marRight w:val="0"/>
      <w:marTop w:val="0"/>
      <w:marBottom w:val="0"/>
      <w:divBdr>
        <w:top w:val="none" w:sz="0" w:space="0" w:color="auto"/>
        <w:left w:val="none" w:sz="0" w:space="0" w:color="auto"/>
        <w:bottom w:val="none" w:sz="0" w:space="0" w:color="auto"/>
        <w:right w:val="none" w:sz="0" w:space="0" w:color="auto"/>
      </w:divBdr>
    </w:div>
    <w:div w:id="721055603">
      <w:bodyDiv w:val="1"/>
      <w:marLeft w:val="0"/>
      <w:marRight w:val="0"/>
      <w:marTop w:val="0"/>
      <w:marBottom w:val="0"/>
      <w:divBdr>
        <w:top w:val="none" w:sz="0" w:space="0" w:color="auto"/>
        <w:left w:val="none" w:sz="0" w:space="0" w:color="auto"/>
        <w:bottom w:val="none" w:sz="0" w:space="0" w:color="auto"/>
        <w:right w:val="none" w:sz="0" w:space="0" w:color="auto"/>
      </w:divBdr>
    </w:div>
    <w:div w:id="778986641">
      <w:bodyDiv w:val="1"/>
      <w:marLeft w:val="0"/>
      <w:marRight w:val="0"/>
      <w:marTop w:val="0"/>
      <w:marBottom w:val="0"/>
      <w:divBdr>
        <w:top w:val="none" w:sz="0" w:space="0" w:color="auto"/>
        <w:left w:val="none" w:sz="0" w:space="0" w:color="auto"/>
        <w:bottom w:val="none" w:sz="0" w:space="0" w:color="auto"/>
        <w:right w:val="none" w:sz="0" w:space="0" w:color="auto"/>
      </w:divBdr>
    </w:div>
    <w:div w:id="780875663">
      <w:bodyDiv w:val="1"/>
      <w:marLeft w:val="0"/>
      <w:marRight w:val="0"/>
      <w:marTop w:val="0"/>
      <w:marBottom w:val="0"/>
      <w:divBdr>
        <w:top w:val="none" w:sz="0" w:space="0" w:color="auto"/>
        <w:left w:val="none" w:sz="0" w:space="0" w:color="auto"/>
        <w:bottom w:val="none" w:sz="0" w:space="0" w:color="auto"/>
        <w:right w:val="none" w:sz="0" w:space="0" w:color="auto"/>
      </w:divBdr>
    </w:div>
    <w:div w:id="784345977">
      <w:bodyDiv w:val="1"/>
      <w:marLeft w:val="0"/>
      <w:marRight w:val="0"/>
      <w:marTop w:val="0"/>
      <w:marBottom w:val="0"/>
      <w:divBdr>
        <w:top w:val="none" w:sz="0" w:space="0" w:color="auto"/>
        <w:left w:val="none" w:sz="0" w:space="0" w:color="auto"/>
        <w:bottom w:val="none" w:sz="0" w:space="0" w:color="auto"/>
        <w:right w:val="none" w:sz="0" w:space="0" w:color="auto"/>
      </w:divBdr>
    </w:div>
    <w:div w:id="790048669">
      <w:bodyDiv w:val="1"/>
      <w:marLeft w:val="0"/>
      <w:marRight w:val="0"/>
      <w:marTop w:val="0"/>
      <w:marBottom w:val="0"/>
      <w:divBdr>
        <w:top w:val="none" w:sz="0" w:space="0" w:color="auto"/>
        <w:left w:val="none" w:sz="0" w:space="0" w:color="auto"/>
        <w:bottom w:val="none" w:sz="0" w:space="0" w:color="auto"/>
        <w:right w:val="none" w:sz="0" w:space="0" w:color="auto"/>
      </w:divBdr>
    </w:div>
    <w:div w:id="801964335">
      <w:bodyDiv w:val="1"/>
      <w:marLeft w:val="0"/>
      <w:marRight w:val="0"/>
      <w:marTop w:val="0"/>
      <w:marBottom w:val="0"/>
      <w:divBdr>
        <w:top w:val="none" w:sz="0" w:space="0" w:color="auto"/>
        <w:left w:val="none" w:sz="0" w:space="0" w:color="auto"/>
        <w:bottom w:val="none" w:sz="0" w:space="0" w:color="auto"/>
        <w:right w:val="none" w:sz="0" w:space="0" w:color="auto"/>
      </w:divBdr>
    </w:div>
    <w:div w:id="837578908">
      <w:bodyDiv w:val="1"/>
      <w:marLeft w:val="0"/>
      <w:marRight w:val="0"/>
      <w:marTop w:val="0"/>
      <w:marBottom w:val="0"/>
      <w:divBdr>
        <w:top w:val="none" w:sz="0" w:space="0" w:color="auto"/>
        <w:left w:val="none" w:sz="0" w:space="0" w:color="auto"/>
        <w:bottom w:val="none" w:sz="0" w:space="0" w:color="auto"/>
        <w:right w:val="none" w:sz="0" w:space="0" w:color="auto"/>
      </w:divBdr>
    </w:div>
    <w:div w:id="843325555">
      <w:bodyDiv w:val="1"/>
      <w:marLeft w:val="0"/>
      <w:marRight w:val="0"/>
      <w:marTop w:val="0"/>
      <w:marBottom w:val="0"/>
      <w:divBdr>
        <w:top w:val="none" w:sz="0" w:space="0" w:color="auto"/>
        <w:left w:val="none" w:sz="0" w:space="0" w:color="auto"/>
        <w:bottom w:val="none" w:sz="0" w:space="0" w:color="auto"/>
        <w:right w:val="none" w:sz="0" w:space="0" w:color="auto"/>
      </w:divBdr>
    </w:div>
    <w:div w:id="860244033">
      <w:bodyDiv w:val="1"/>
      <w:marLeft w:val="0"/>
      <w:marRight w:val="0"/>
      <w:marTop w:val="0"/>
      <w:marBottom w:val="0"/>
      <w:divBdr>
        <w:top w:val="none" w:sz="0" w:space="0" w:color="auto"/>
        <w:left w:val="none" w:sz="0" w:space="0" w:color="auto"/>
        <w:bottom w:val="none" w:sz="0" w:space="0" w:color="auto"/>
        <w:right w:val="none" w:sz="0" w:space="0" w:color="auto"/>
      </w:divBdr>
    </w:div>
    <w:div w:id="914709616">
      <w:bodyDiv w:val="1"/>
      <w:marLeft w:val="0"/>
      <w:marRight w:val="0"/>
      <w:marTop w:val="0"/>
      <w:marBottom w:val="0"/>
      <w:divBdr>
        <w:top w:val="none" w:sz="0" w:space="0" w:color="auto"/>
        <w:left w:val="none" w:sz="0" w:space="0" w:color="auto"/>
        <w:bottom w:val="none" w:sz="0" w:space="0" w:color="auto"/>
        <w:right w:val="none" w:sz="0" w:space="0" w:color="auto"/>
      </w:divBdr>
    </w:div>
    <w:div w:id="929584374">
      <w:bodyDiv w:val="1"/>
      <w:marLeft w:val="0"/>
      <w:marRight w:val="0"/>
      <w:marTop w:val="0"/>
      <w:marBottom w:val="0"/>
      <w:divBdr>
        <w:top w:val="none" w:sz="0" w:space="0" w:color="auto"/>
        <w:left w:val="none" w:sz="0" w:space="0" w:color="auto"/>
        <w:bottom w:val="none" w:sz="0" w:space="0" w:color="auto"/>
        <w:right w:val="none" w:sz="0" w:space="0" w:color="auto"/>
      </w:divBdr>
    </w:div>
    <w:div w:id="939213904">
      <w:bodyDiv w:val="1"/>
      <w:marLeft w:val="0"/>
      <w:marRight w:val="0"/>
      <w:marTop w:val="0"/>
      <w:marBottom w:val="0"/>
      <w:divBdr>
        <w:top w:val="none" w:sz="0" w:space="0" w:color="auto"/>
        <w:left w:val="none" w:sz="0" w:space="0" w:color="auto"/>
        <w:bottom w:val="none" w:sz="0" w:space="0" w:color="auto"/>
        <w:right w:val="none" w:sz="0" w:space="0" w:color="auto"/>
      </w:divBdr>
    </w:div>
    <w:div w:id="951522856">
      <w:bodyDiv w:val="1"/>
      <w:marLeft w:val="0"/>
      <w:marRight w:val="0"/>
      <w:marTop w:val="0"/>
      <w:marBottom w:val="0"/>
      <w:divBdr>
        <w:top w:val="none" w:sz="0" w:space="0" w:color="auto"/>
        <w:left w:val="none" w:sz="0" w:space="0" w:color="auto"/>
        <w:bottom w:val="none" w:sz="0" w:space="0" w:color="auto"/>
        <w:right w:val="none" w:sz="0" w:space="0" w:color="auto"/>
      </w:divBdr>
    </w:div>
    <w:div w:id="994143650">
      <w:bodyDiv w:val="1"/>
      <w:marLeft w:val="0"/>
      <w:marRight w:val="0"/>
      <w:marTop w:val="0"/>
      <w:marBottom w:val="0"/>
      <w:divBdr>
        <w:top w:val="none" w:sz="0" w:space="0" w:color="auto"/>
        <w:left w:val="none" w:sz="0" w:space="0" w:color="auto"/>
        <w:bottom w:val="none" w:sz="0" w:space="0" w:color="auto"/>
        <w:right w:val="none" w:sz="0" w:space="0" w:color="auto"/>
      </w:divBdr>
    </w:div>
    <w:div w:id="1052390243">
      <w:bodyDiv w:val="1"/>
      <w:marLeft w:val="0"/>
      <w:marRight w:val="0"/>
      <w:marTop w:val="0"/>
      <w:marBottom w:val="0"/>
      <w:divBdr>
        <w:top w:val="none" w:sz="0" w:space="0" w:color="auto"/>
        <w:left w:val="none" w:sz="0" w:space="0" w:color="auto"/>
        <w:bottom w:val="none" w:sz="0" w:space="0" w:color="auto"/>
        <w:right w:val="none" w:sz="0" w:space="0" w:color="auto"/>
      </w:divBdr>
    </w:div>
    <w:div w:id="1153330129">
      <w:bodyDiv w:val="1"/>
      <w:marLeft w:val="0"/>
      <w:marRight w:val="0"/>
      <w:marTop w:val="0"/>
      <w:marBottom w:val="0"/>
      <w:divBdr>
        <w:top w:val="none" w:sz="0" w:space="0" w:color="auto"/>
        <w:left w:val="none" w:sz="0" w:space="0" w:color="auto"/>
        <w:bottom w:val="none" w:sz="0" w:space="0" w:color="auto"/>
        <w:right w:val="none" w:sz="0" w:space="0" w:color="auto"/>
      </w:divBdr>
    </w:div>
    <w:div w:id="1243022892">
      <w:bodyDiv w:val="1"/>
      <w:marLeft w:val="0"/>
      <w:marRight w:val="0"/>
      <w:marTop w:val="0"/>
      <w:marBottom w:val="0"/>
      <w:divBdr>
        <w:top w:val="none" w:sz="0" w:space="0" w:color="auto"/>
        <w:left w:val="none" w:sz="0" w:space="0" w:color="auto"/>
        <w:bottom w:val="none" w:sz="0" w:space="0" w:color="auto"/>
        <w:right w:val="none" w:sz="0" w:space="0" w:color="auto"/>
      </w:divBdr>
    </w:div>
    <w:div w:id="1246183618">
      <w:bodyDiv w:val="1"/>
      <w:marLeft w:val="0"/>
      <w:marRight w:val="0"/>
      <w:marTop w:val="0"/>
      <w:marBottom w:val="0"/>
      <w:divBdr>
        <w:top w:val="none" w:sz="0" w:space="0" w:color="auto"/>
        <w:left w:val="none" w:sz="0" w:space="0" w:color="auto"/>
        <w:bottom w:val="none" w:sz="0" w:space="0" w:color="auto"/>
        <w:right w:val="none" w:sz="0" w:space="0" w:color="auto"/>
      </w:divBdr>
    </w:div>
    <w:div w:id="1253470394">
      <w:bodyDiv w:val="1"/>
      <w:marLeft w:val="0"/>
      <w:marRight w:val="0"/>
      <w:marTop w:val="0"/>
      <w:marBottom w:val="0"/>
      <w:divBdr>
        <w:top w:val="none" w:sz="0" w:space="0" w:color="auto"/>
        <w:left w:val="none" w:sz="0" w:space="0" w:color="auto"/>
        <w:bottom w:val="none" w:sz="0" w:space="0" w:color="auto"/>
        <w:right w:val="none" w:sz="0" w:space="0" w:color="auto"/>
      </w:divBdr>
    </w:div>
    <w:div w:id="1302267016">
      <w:bodyDiv w:val="1"/>
      <w:marLeft w:val="0"/>
      <w:marRight w:val="0"/>
      <w:marTop w:val="0"/>
      <w:marBottom w:val="0"/>
      <w:divBdr>
        <w:top w:val="none" w:sz="0" w:space="0" w:color="auto"/>
        <w:left w:val="none" w:sz="0" w:space="0" w:color="auto"/>
        <w:bottom w:val="none" w:sz="0" w:space="0" w:color="auto"/>
        <w:right w:val="none" w:sz="0" w:space="0" w:color="auto"/>
      </w:divBdr>
    </w:div>
    <w:div w:id="1302272890">
      <w:bodyDiv w:val="1"/>
      <w:marLeft w:val="0"/>
      <w:marRight w:val="0"/>
      <w:marTop w:val="0"/>
      <w:marBottom w:val="0"/>
      <w:divBdr>
        <w:top w:val="none" w:sz="0" w:space="0" w:color="auto"/>
        <w:left w:val="none" w:sz="0" w:space="0" w:color="auto"/>
        <w:bottom w:val="none" w:sz="0" w:space="0" w:color="auto"/>
        <w:right w:val="none" w:sz="0" w:space="0" w:color="auto"/>
      </w:divBdr>
    </w:div>
    <w:div w:id="1306811531">
      <w:bodyDiv w:val="1"/>
      <w:marLeft w:val="0"/>
      <w:marRight w:val="0"/>
      <w:marTop w:val="0"/>
      <w:marBottom w:val="0"/>
      <w:divBdr>
        <w:top w:val="none" w:sz="0" w:space="0" w:color="auto"/>
        <w:left w:val="none" w:sz="0" w:space="0" w:color="auto"/>
        <w:bottom w:val="none" w:sz="0" w:space="0" w:color="auto"/>
        <w:right w:val="none" w:sz="0" w:space="0" w:color="auto"/>
      </w:divBdr>
    </w:div>
    <w:div w:id="1367558137">
      <w:bodyDiv w:val="1"/>
      <w:marLeft w:val="0"/>
      <w:marRight w:val="0"/>
      <w:marTop w:val="0"/>
      <w:marBottom w:val="0"/>
      <w:divBdr>
        <w:top w:val="none" w:sz="0" w:space="0" w:color="auto"/>
        <w:left w:val="none" w:sz="0" w:space="0" w:color="auto"/>
        <w:bottom w:val="none" w:sz="0" w:space="0" w:color="auto"/>
        <w:right w:val="none" w:sz="0" w:space="0" w:color="auto"/>
      </w:divBdr>
    </w:div>
    <w:div w:id="1384016068">
      <w:bodyDiv w:val="1"/>
      <w:marLeft w:val="0"/>
      <w:marRight w:val="0"/>
      <w:marTop w:val="0"/>
      <w:marBottom w:val="0"/>
      <w:divBdr>
        <w:top w:val="none" w:sz="0" w:space="0" w:color="auto"/>
        <w:left w:val="none" w:sz="0" w:space="0" w:color="auto"/>
        <w:bottom w:val="none" w:sz="0" w:space="0" w:color="auto"/>
        <w:right w:val="none" w:sz="0" w:space="0" w:color="auto"/>
      </w:divBdr>
    </w:div>
    <w:div w:id="1387416378">
      <w:bodyDiv w:val="1"/>
      <w:marLeft w:val="0"/>
      <w:marRight w:val="0"/>
      <w:marTop w:val="0"/>
      <w:marBottom w:val="0"/>
      <w:divBdr>
        <w:top w:val="none" w:sz="0" w:space="0" w:color="auto"/>
        <w:left w:val="none" w:sz="0" w:space="0" w:color="auto"/>
        <w:bottom w:val="none" w:sz="0" w:space="0" w:color="auto"/>
        <w:right w:val="none" w:sz="0" w:space="0" w:color="auto"/>
      </w:divBdr>
    </w:div>
    <w:div w:id="1403940941">
      <w:bodyDiv w:val="1"/>
      <w:marLeft w:val="0"/>
      <w:marRight w:val="0"/>
      <w:marTop w:val="0"/>
      <w:marBottom w:val="0"/>
      <w:divBdr>
        <w:top w:val="none" w:sz="0" w:space="0" w:color="auto"/>
        <w:left w:val="none" w:sz="0" w:space="0" w:color="auto"/>
        <w:bottom w:val="none" w:sz="0" w:space="0" w:color="auto"/>
        <w:right w:val="none" w:sz="0" w:space="0" w:color="auto"/>
      </w:divBdr>
    </w:div>
    <w:div w:id="1420641654">
      <w:bodyDiv w:val="1"/>
      <w:marLeft w:val="0"/>
      <w:marRight w:val="0"/>
      <w:marTop w:val="0"/>
      <w:marBottom w:val="0"/>
      <w:divBdr>
        <w:top w:val="none" w:sz="0" w:space="0" w:color="auto"/>
        <w:left w:val="none" w:sz="0" w:space="0" w:color="auto"/>
        <w:bottom w:val="none" w:sz="0" w:space="0" w:color="auto"/>
        <w:right w:val="none" w:sz="0" w:space="0" w:color="auto"/>
      </w:divBdr>
    </w:div>
    <w:div w:id="1430465011">
      <w:bodyDiv w:val="1"/>
      <w:marLeft w:val="0"/>
      <w:marRight w:val="0"/>
      <w:marTop w:val="0"/>
      <w:marBottom w:val="0"/>
      <w:divBdr>
        <w:top w:val="none" w:sz="0" w:space="0" w:color="auto"/>
        <w:left w:val="none" w:sz="0" w:space="0" w:color="auto"/>
        <w:bottom w:val="none" w:sz="0" w:space="0" w:color="auto"/>
        <w:right w:val="none" w:sz="0" w:space="0" w:color="auto"/>
      </w:divBdr>
    </w:div>
    <w:div w:id="1442796969">
      <w:bodyDiv w:val="1"/>
      <w:marLeft w:val="0"/>
      <w:marRight w:val="0"/>
      <w:marTop w:val="0"/>
      <w:marBottom w:val="0"/>
      <w:divBdr>
        <w:top w:val="none" w:sz="0" w:space="0" w:color="auto"/>
        <w:left w:val="none" w:sz="0" w:space="0" w:color="auto"/>
        <w:bottom w:val="none" w:sz="0" w:space="0" w:color="auto"/>
        <w:right w:val="none" w:sz="0" w:space="0" w:color="auto"/>
      </w:divBdr>
      <w:divsChild>
        <w:div w:id="962267201">
          <w:marLeft w:val="0"/>
          <w:marRight w:val="0"/>
          <w:marTop w:val="0"/>
          <w:marBottom w:val="0"/>
          <w:divBdr>
            <w:top w:val="none" w:sz="0" w:space="0" w:color="auto"/>
            <w:left w:val="none" w:sz="0" w:space="0" w:color="auto"/>
            <w:bottom w:val="none" w:sz="0" w:space="0" w:color="auto"/>
            <w:right w:val="none" w:sz="0" w:space="0" w:color="auto"/>
          </w:divBdr>
        </w:div>
        <w:div w:id="957569376">
          <w:marLeft w:val="0"/>
          <w:marRight w:val="0"/>
          <w:marTop w:val="0"/>
          <w:marBottom w:val="0"/>
          <w:divBdr>
            <w:top w:val="none" w:sz="0" w:space="0" w:color="auto"/>
            <w:left w:val="none" w:sz="0" w:space="0" w:color="auto"/>
            <w:bottom w:val="none" w:sz="0" w:space="0" w:color="auto"/>
            <w:right w:val="none" w:sz="0" w:space="0" w:color="auto"/>
          </w:divBdr>
          <w:divsChild>
            <w:div w:id="108595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83388">
      <w:bodyDiv w:val="1"/>
      <w:marLeft w:val="0"/>
      <w:marRight w:val="0"/>
      <w:marTop w:val="0"/>
      <w:marBottom w:val="0"/>
      <w:divBdr>
        <w:top w:val="none" w:sz="0" w:space="0" w:color="auto"/>
        <w:left w:val="none" w:sz="0" w:space="0" w:color="auto"/>
        <w:bottom w:val="none" w:sz="0" w:space="0" w:color="auto"/>
        <w:right w:val="none" w:sz="0" w:space="0" w:color="auto"/>
      </w:divBdr>
      <w:divsChild>
        <w:div w:id="8772774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1399766">
      <w:bodyDiv w:val="1"/>
      <w:marLeft w:val="0"/>
      <w:marRight w:val="0"/>
      <w:marTop w:val="0"/>
      <w:marBottom w:val="0"/>
      <w:divBdr>
        <w:top w:val="none" w:sz="0" w:space="0" w:color="auto"/>
        <w:left w:val="none" w:sz="0" w:space="0" w:color="auto"/>
        <w:bottom w:val="none" w:sz="0" w:space="0" w:color="auto"/>
        <w:right w:val="none" w:sz="0" w:space="0" w:color="auto"/>
      </w:divBdr>
    </w:div>
    <w:div w:id="1676686672">
      <w:bodyDiv w:val="1"/>
      <w:marLeft w:val="0"/>
      <w:marRight w:val="0"/>
      <w:marTop w:val="0"/>
      <w:marBottom w:val="0"/>
      <w:divBdr>
        <w:top w:val="none" w:sz="0" w:space="0" w:color="auto"/>
        <w:left w:val="none" w:sz="0" w:space="0" w:color="auto"/>
        <w:bottom w:val="none" w:sz="0" w:space="0" w:color="auto"/>
        <w:right w:val="none" w:sz="0" w:space="0" w:color="auto"/>
      </w:divBdr>
    </w:div>
    <w:div w:id="1717968966">
      <w:bodyDiv w:val="1"/>
      <w:marLeft w:val="0"/>
      <w:marRight w:val="0"/>
      <w:marTop w:val="0"/>
      <w:marBottom w:val="0"/>
      <w:divBdr>
        <w:top w:val="none" w:sz="0" w:space="0" w:color="auto"/>
        <w:left w:val="none" w:sz="0" w:space="0" w:color="auto"/>
        <w:bottom w:val="none" w:sz="0" w:space="0" w:color="auto"/>
        <w:right w:val="none" w:sz="0" w:space="0" w:color="auto"/>
      </w:divBdr>
    </w:div>
    <w:div w:id="1778137903">
      <w:bodyDiv w:val="1"/>
      <w:marLeft w:val="0"/>
      <w:marRight w:val="0"/>
      <w:marTop w:val="0"/>
      <w:marBottom w:val="0"/>
      <w:divBdr>
        <w:top w:val="none" w:sz="0" w:space="0" w:color="auto"/>
        <w:left w:val="none" w:sz="0" w:space="0" w:color="auto"/>
        <w:bottom w:val="none" w:sz="0" w:space="0" w:color="auto"/>
        <w:right w:val="none" w:sz="0" w:space="0" w:color="auto"/>
      </w:divBdr>
    </w:div>
    <w:div w:id="1864130970">
      <w:bodyDiv w:val="1"/>
      <w:marLeft w:val="0"/>
      <w:marRight w:val="0"/>
      <w:marTop w:val="0"/>
      <w:marBottom w:val="0"/>
      <w:divBdr>
        <w:top w:val="none" w:sz="0" w:space="0" w:color="auto"/>
        <w:left w:val="none" w:sz="0" w:space="0" w:color="auto"/>
        <w:bottom w:val="none" w:sz="0" w:space="0" w:color="auto"/>
        <w:right w:val="none" w:sz="0" w:space="0" w:color="auto"/>
      </w:divBdr>
    </w:div>
    <w:div w:id="1866213972">
      <w:bodyDiv w:val="1"/>
      <w:marLeft w:val="0"/>
      <w:marRight w:val="0"/>
      <w:marTop w:val="0"/>
      <w:marBottom w:val="0"/>
      <w:divBdr>
        <w:top w:val="none" w:sz="0" w:space="0" w:color="auto"/>
        <w:left w:val="none" w:sz="0" w:space="0" w:color="auto"/>
        <w:bottom w:val="none" w:sz="0" w:space="0" w:color="auto"/>
        <w:right w:val="none" w:sz="0" w:space="0" w:color="auto"/>
      </w:divBdr>
    </w:div>
    <w:div w:id="1905093652">
      <w:bodyDiv w:val="1"/>
      <w:marLeft w:val="0"/>
      <w:marRight w:val="0"/>
      <w:marTop w:val="0"/>
      <w:marBottom w:val="0"/>
      <w:divBdr>
        <w:top w:val="none" w:sz="0" w:space="0" w:color="auto"/>
        <w:left w:val="none" w:sz="0" w:space="0" w:color="auto"/>
        <w:bottom w:val="none" w:sz="0" w:space="0" w:color="auto"/>
        <w:right w:val="none" w:sz="0" w:space="0" w:color="auto"/>
      </w:divBdr>
    </w:div>
    <w:div w:id="1917133799">
      <w:bodyDiv w:val="1"/>
      <w:marLeft w:val="0"/>
      <w:marRight w:val="0"/>
      <w:marTop w:val="0"/>
      <w:marBottom w:val="0"/>
      <w:divBdr>
        <w:top w:val="none" w:sz="0" w:space="0" w:color="auto"/>
        <w:left w:val="none" w:sz="0" w:space="0" w:color="auto"/>
        <w:bottom w:val="none" w:sz="0" w:space="0" w:color="auto"/>
        <w:right w:val="none" w:sz="0" w:space="0" w:color="auto"/>
      </w:divBdr>
    </w:div>
    <w:div w:id="1955820467">
      <w:bodyDiv w:val="1"/>
      <w:marLeft w:val="0"/>
      <w:marRight w:val="0"/>
      <w:marTop w:val="0"/>
      <w:marBottom w:val="0"/>
      <w:divBdr>
        <w:top w:val="none" w:sz="0" w:space="0" w:color="auto"/>
        <w:left w:val="none" w:sz="0" w:space="0" w:color="auto"/>
        <w:bottom w:val="none" w:sz="0" w:space="0" w:color="auto"/>
        <w:right w:val="none" w:sz="0" w:space="0" w:color="auto"/>
      </w:divBdr>
      <w:divsChild>
        <w:div w:id="630744700">
          <w:marLeft w:val="0"/>
          <w:marRight w:val="0"/>
          <w:marTop w:val="0"/>
          <w:marBottom w:val="0"/>
          <w:divBdr>
            <w:top w:val="none" w:sz="0" w:space="0" w:color="auto"/>
            <w:left w:val="none" w:sz="0" w:space="0" w:color="auto"/>
            <w:bottom w:val="none" w:sz="0" w:space="0" w:color="auto"/>
            <w:right w:val="none" w:sz="0" w:space="0" w:color="auto"/>
          </w:divBdr>
        </w:div>
        <w:div w:id="1114595944">
          <w:marLeft w:val="0"/>
          <w:marRight w:val="0"/>
          <w:marTop w:val="0"/>
          <w:marBottom w:val="0"/>
          <w:divBdr>
            <w:top w:val="none" w:sz="0" w:space="0" w:color="auto"/>
            <w:left w:val="none" w:sz="0" w:space="0" w:color="auto"/>
            <w:bottom w:val="none" w:sz="0" w:space="0" w:color="auto"/>
            <w:right w:val="none" w:sz="0" w:space="0" w:color="auto"/>
          </w:divBdr>
        </w:div>
        <w:div w:id="1140923144">
          <w:marLeft w:val="0"/>
          <w:marRight w:val="0"/>
          <w:marTop w:val="0"/>
          <w:marBottom w:val="0"/>
          <w:divBdr>
            <w:top w:val="none" w:sz="0" w:space="0" w:color="auto"/>
            <w:left w:val="none" w:sz="0" w:space="0" w:color="auto"/>
            <w:bottom w:val="none" w:sz="0" w:space="0" w:color="auto"/>
            <w:right w:val="none" w:sz="0" w:space="0" w:color="auto"/>
          </w:divBdr>
        </w:div>
        <w:div w:id="299379811">
          <w:marLeft w:val="0"/>
          <w:marRight w:val="0"/>
          <w:marTop w:val="0"/>
          <w:marBottom w:val="0"/>
          <w:divBdr>
            <w:top w:val="none" w:sz="0" w:space="0" w:color="auto"/>
            <w:left w:val="none" w:sz="0" w:space="0" w:color="auto"/>
            <w:bottom w:val="none" w:sz="0" w:space="0" w:color="auto"/>
            <w:right w:val="none" w:sz="0" w:space="0" w:color="auto"/>
          </w:divBdr>
        </w:div>
        <w:div w:id="2025553079">
          <w:marLeft w:val="0"/>
          <w:marRight w:val="0"/>
          <w:marTop w:val="0"/>
          <w:marBottom w:val="0"/>
          <w:divBdr>
            <w:top w:val="none" w:sz="0" w:space="0" w:color="auto"/>
            <w:left w:val="none" w:sz="0" w:space="0" w:color="auto"/>
            <w:bottom w:val="none" w:sz="0" w:space="0" w:color="auto"/>
            <w:right w:val="none" w:sz="0" w:space="0" w:color="auto"/>
          </w:divBdr>
        </w:div>
        <w:div w:id="685249678">
          <w:marLeft w:val="0"/>
          <w:marRight w:val="0"/>
          <w:marTop w:val="0"/>
          <w:marBottom w:val="0"/>
          <w:divBdr>
            <w:top w:val="none" w:sz="0" w:space="0" w:color="auto"/>
            <w:left w:val="none" w:sz="0" w:space="0" w:color="auto"/>
            <w:bottom w:val="none" w:sz="0" w:space="0" w:color="auto"/>
            <w:right w:val="none" w:sz="0" w:space="0" w:color="auto"/>
          </w:divBdr>
        </w:div>
        <w:div w:id="472065239">
          <w:marLeft w:val="0"/>
          <w:marRight w:val="0"/>
          <w:marTop w:val="0"/>
          <w:marBottom w:val="0"/>
          <w:divBdr>
            <w:top w:val="none" w:sz="0" w:space="0" w:color="auto"/>
            <w:left w:val="none" w:sz="0" w:space="0" w:color="auto"/>
            <w:bottom w:val="none" w:sz="0" w:space="0" w:color="auto"/>
            <w:right w:val="none" w:sz="0" w:space="0" w:color="auto"/>
          </w:divBdr>
        </w:div>
        <w:div w:id="1611737429">
          <w:marLeft w:val="0"/>
          <w:marRight w:val="0"/>
          <w:marTop w:val="0"/>
          <w:marBottom w:val="0"/>
          <w:divBdr>
            <w:top w:val="none" w:sz="0" w:space="0" w:color="auto"/>
            <w:left w:val="none" w:sz="0" w:space="0" w:color="auto"/>
            <w:bottom w:val="none" w:sz="0" w:space="0" w:color="auto"/>
            <w:right w:val="none" w:sz="0" w:space="0" w:color="auto"/>
          </w:divBdr>
        </w:div>
        <w:div w:id="787311440">
          <w:marLeft w:val="0"/>
          <w:marRight w:val="0"/>
          <w:marTop w:val="0"/>
          <w:marBottom w:val="0"/>
          <w:divBdr>
            <w:top w:val="none" w:sz="0" w:space="0" w:color="auto"/>
            <w:left w:val="none" w:sz="0" w:space="0" w:color="auto"/>
            <w:bottom w:val="none" w:sz="0" w:space="0" w:color="auto"/>
            <w:right w:val="none" w:sz="0" w:space="0" w:color="auto"/>
          </w:divBdr>
        </w:div>
      </w:divsChild>
    </w:div>
    <w:div w:id="1968512915">
      <w:bodyDiv w:val="1"/>
      <w:marLeft w:val="0"/>
      <w:marRight w:val="0"/>
      <w:marTop w:val="0"/>
      <w:marBottom w:val="0"/>
      <w:divBdr>
        <w:top w:val="none" w:sz="0" w:space="0" w:color="auto"/>
        <w:left w:val="none" w:sz="0" w:space="0" w:color="auto"/>
        <w:bottom w:val="none" w:sz="0" w:space="0" w:color="auto"/>
        <w:right w:val="none" w:sz="0" w:space="0" w:color="auto"/>
      </w:divBdr>
    </w:div>
    <w:div w:id="1999650320">
      <w:bodyDiv w:val="1"/>
      <w:marLeft w:val="0"/>
      <w:marRight w:val="0"/>
      <w:marTop w:val="0"/>
      <w:marBottom w:val="0"/>
      <w:divBdr>
        <w:top w:val="none" w:sz="0" w:space="0" w:color="auto"/>
        <w:left w:val="none" w:sz="0" w:space="0" w:color="auto"/>
        <w:bottom w:val="none" w:sz="0" w:space="0" w:color="auto"/>
        <w:right w:val="none" w:sz="0" w:space="0" w:color="auto"/>
      </w:divBdr>
    </w:div>
    <w:div w:id="2037152365">
      <w:bodyDiv w:val="1"/>
      <w:marLeft w:val="0"/>
      <w:marRight w:val="0"/>
      <w:marTop w:val="0"/>
      <w:marBottom w:val="0"/>
      <w:divBdr>
        <w:top w:val="none" w:sz="0" w:space="0" w:color="auto"/>
        <w:left w:val="none" w:sz="0" w:space="0" w:color="auto"/>
        <w:bottom w:val="none" w:sz="0" w:space="0" w:color="auto"/>
        <w:right w:val="none" w:sz="0" w:space="0" w:color="auto"/>
      </w:divBdr>
    </w:div>
    <w:div w:id="2142922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yperlink" Target="mailto:m.lang@anselmoellers.d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TM.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13F92-FC8B-4164-86AD-44B85C82A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C:\Programme\Microsoft Office\Vorlagen\TM.DOT</Template>
  <TotalTime>0</TotalTime>
  <Pages>7</Pages>
  <Words>1264</Words>
  <Characters>7965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Teinacher – das Genießermineralwasser aus dem Schwarzwald</vt:lpstr>
    </vt:vector>
  </TitlesOfParts>
  <Company>Hewlett-Packard Company</Company>
  <LinksUpToDate>false</LinksUpToDate>
  <CharactersWithSpaces>9211</CharactersWithSpaces>
  <SharedDoc>false</SharedDoc>
  <HyperlinkBase/>
  <HLinks>
    <vt:vector size="84" baseType="variant">
      <vt:variant>
        <vt:i4>3866653</vt:i4>
      </vt:variant>
      <vt:variant>
        <vt:i4>4495</vt:i4>
      </vt:variant>
      <vt:variant>
        <vt:i4>1025</vt:i4>
      </vt:variant>
      <vt:variant>
        <vt:i4>1</vt:i4>
      </vt:variant>
      <vt:variant>
        <vt:lpwstr>Bildschirmfoto 2017-02-14 um 13</vt:lpwstr>
      </vt:variant>
      <vt:variant>
        <vt:lpwstr/>
      </vt:variant>
      <vt:variant>
        <vt:i4>3866653</vt:i4>
      </vt:variant>
      <vt:variant>
        <vt:i4>5187</vt:i4>
      </vt:variant>
      <vt:variant>
        <vt:i4>1027</vt:i4>
      </vt:variant>
      <vt:variant>
        <vt:i4>1</vt:i4>
      </vt:variant>
      <vt:variant>
        <vt:lpwstr>Bildschirmfoto 2017-02-14 um 13</vt:lpwstr>
      </vt:variant>
      <vt:variant>
        <vt:lpwstr/>
      </vt:variant>
      <vt:variant>
        <vt:i4>3866653</vt:i4>
      </vt:variant>
      <vt:variant>
        <vt:i4>5611</vt:i4>
      </vt:variant>
      <vt:variant>
        <vt:i4>1028</vt:i4>
      </vt:variant>
      <vt:variant>
        <vt:i4>1</vt:i4>
      </vt:variant>
      <vt:variant>
        <vt:lpwstr>Bildschirmfoto 2017-02-14 um 13</vt:lpwstr>
      </vt:variant>
      <vt:variant>
        <vt:lpwstr/>
      </vt:variant>
      <vt:variant>
        <vt:i4>3866653</vt:i4>
      </vt:variant>
      <vt:variant>
        <vt:i4>5970</vt:i4>
      </vt:variant>
      <vt:variant>
        <vt:i4>1029</vt:i4>
      </vt:variant>
      <vt:variant>
        <vt:i4>1</vt:i4>
      </vt:variant>
      <vt:variant>
        <vt:lpwstr>Bildschirmfoto 2017-02-14 um 13</vt:lpwstr>
      </vt:variant>
      <vt:variant>
        <vt:lpwstr/>
      </vt:variant>
      <vt:variant>
        <vt:i4>3866653</vt:i4>
      </vt:variant>
      <vt:variant>
        <vt:i4>6272</vt:i4>
      </vt:variant>
      <vt:variant>
        <vt:i4>1030</vt:i4>
      </vt:variant>
      <vt:variant>
        <vt:i4>1</vt:i4>
      </vt:variant>
      <vt:variant>
        <vt:lpwstr>Bildschirmfoto 2017-02-14 um 13</vt:lpwstr>
      </vt:variant>
      <vt:variant>
        <vt:lpwstr/>
      </vt:variant>
      <vt:variant>
        <vt:i4>3866653</vt:i4>
      </vt:variant>
      <vt:variant>
        <vt:i4>7078</vt:i4>
      </vt:variant>
      <vt:variant>
        <vt:i4>1043</vt:i4>
      </vt:variant>
      <vt:variant>
        <vt:i4>1</vt:i4>
      </vt:variant>
      <vt:variant>
        <vt:lpwstr>Bildschirmfoto 2017-02-14 um 13</vt:lpwstr>
      </vt:variant>
      <vt:variant>
        <vt:lpwstr/>
      </vt:variant>
      <vt:variant>
        <vt:i4>6881314</vt:i4>
      </vt:variant>
      <vt:variant>
        <vt:i4>7439</vt:i4>
      </vt:variant>
      <vt:variant>
        <vt:i4>1033</vt:i4>
      </vt:variant>
      <vt:variant>
        <vt:i4>1</vt:i4>
      </vt:variant>
      <vt:variant>
        <vt:lpwstr>logo_huegelheim</vt:lpwstr>
      </vt:variant>
      <vt:variant>
        <vt:lpwstr/>
      </vt:variant>
      <vt:variant>
        <vt:i4>6488078</vt:i4>
      </vt:variant>
      <vt:variant>
        <vt:i4>7930</vt:i4>
      </vt:variant>
      <vt:variant>
        <vt:i4>1034</vt:i4>
      </vt:variant>
      <vt:variant>
        <vt:i4>1</vt:i4>
      </vt:variant>
      <vt:variant>
        <vt:lpwstr>weingutgerhardkarle</vt:lpwstr>
      </vt:variant>
      <vt:variant>
        <vt:lpwstr/>
      </vt:variant>
      <vt:variant>
        <vt:i4>3866653</vt:i4>
      </vt:variant>
      <vt:variant>
        <vt:i4>8535</vt:i4>
      </vt:variant>
      <vt:variant>
        <vt:i4>1035</vt:i4>
      </vt:variant>
      <vt:variant>
        <vt:i4>1</vt:i4>
      </vt:variant>
      <vt:variant>
        <vt:lpwstr>Bildschirmfoto 2017-02-14 um 13</vt:lpwstr>
      </vt:variant>
      <vt:variant>
        <vt:lpwstr/>
      </vt:variant>
      <vt:variant>
        <vt:i4>3866653</vt:i4>
      </vt:variant>
      <vt:variant>
        <vt:i4>8778</vt:i4>
      </vt:variant>
      <vt:variant>
        <vt:i4>1036</vt:i4>
      </vt:variant>
      <vt:variant>
        <vt:i4>1</vt:i4>
      </vt:variant>
      <vt:variant>
        <vt:lpwstr>Bildschirmfoto 2017-02-14 um 13</vt:lpwstr>
      </vt:variant>
      <vt:variant>
        <vt:lpwstr/>
      </vt:variant>
      <vt:variant>
        <vt:i4>2359334</vt:i4>
      </vt:variant>
      <vt:variant>
        <vt:i4>9458</vt:i4>
      </vt:variant>
      <vt:variant>
        <vt:i4>1037</vt:i4>
      </vt:variant>
      <vt:variant>
        <vt:i4>1</vt:i4>
      </vt:variant>
      <vt:variant>
        <vt:lpwstr>LogoWGO - neu 2016</vt:lpwstr>
      </vt:variant>
      <vt:variant>
        <vt:lpwstr/>
      </vt:variant>
      <vt:variant>
        <vt:i4>1572941</vt:i4>
      </vt:variant>
      <vt:variant>
        <vt:i4>11056</vt:i4>
      </vt:variant>
      <vt:variant>
        <vt:i4>1041</vt:i4>
      </vt:variant>
      <vt:variant>
        <vt:i4>1</vt:i4>
      </vt:variant>
      <vt:variant>
        <vt:lpwstr>Logo_Schumann</vt:lpwstr>
      </vt:variant>
      <vt:variant>
        <vt:lpwstr/>
      </vt:variant>
      <vt:variant>
        <vt:i4>4259937</vt:i4>
      </vt:variant>
      <vt:variant>
        <vt:i4>11443</vt:i4>
      </vt:variant>
      <vt:variant>
        <vt:i4>1042</vt:i4>
      </vt:variant>
      <vt:variant>
        <vt:i4>1</vt:i4>
      </vt:variant>
      <vt:variant>
        <vt:lpwstr>waldulmer_kopf_neu1</vt:lpwstr>
      </vt:variant>
      <vt:variant>
        <vt:lpwstr/>
      </vt:variant>
      <vt:variant>
        <vt:i4>3801108</vt:i4>
      </vt:variant>
      <vt:variant>
        <vt:i4>12348</vt:i4>
      </vt:variant>
      <vt:variant>
        <vt:i4>1044</vt:i4>
      </vt:variant>
      <vt:variant>
        <vt:i4>1</vt:i4>
      </vt:variant>
      <vt:variant>
        <vt:lpwstr>Bildschirmfoto 2016-12-08 um 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Teinacher – das Genießermineralwasser aus dem Schwarzwald</dc:title>
  <dc:creator>RA&amp;P</dc:creator>
  <cp:lastModifiedBy>Nathalie La Corte</cp:lastModifiedBy>
  <cp:revision>48</cp:revision>
  <cp:lastPrinted>2020-05-27T14:55:00Z</cp:lastPrinted>
  <dcterms:created xsi:type="dcterms:W3CDTF">2020-05-19T08:49:00Z</dcterms:created>
  <dcterms:modified xsi:type="dcterms:W3CDTF">2020-05-29T14:00:00Z</dcterms:modified>
</cp:coreProperties>
</file>